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5B44" w14:textId="77777777" w:rsidR="00914B30" w:rsidRPr="0075306A" w:rsidRDefault="00914B30" w:rsidP="00914B30">
      <w:pPr>
        <w:rPr>
          <w:rFonts w:ascii="Century Gothic" w:hAnsi="Century Gothic"/>
          <w:color w:val="6E6E6B"/>
        </w:rPr>
      </w:pPr>
      <w:bookmarkStart w:id="0" w:name="_Toc461003255"/>
    </w:p>
    <w:p w14:paraId="73E2454D" w14:textId="77777777" w:rsidR="00914B30" w:rsidRPr="0075306A" w:rsidRDefault="00914B30" w:rsidP="00914B30">
      <w:pPr>
        <w:rPr>
          <w:rFonts w:ascii="Century Gothic" w:hAnsi="Century Gothic"/>
          <w:color w:val="6E6E6B"/>
        </w:rPr>
      </w:pPr>
    </w:p>
    <w:p w14:paraId="4A8986A5" w14:textId="77777777" w:rsidR="00914B30" w:rsidRPr="0075306A" w:rsidRDefault="00914B30" w:rsidP="00914B30">
      <w:pPr>
        <w:rPr>
          <w:rFonts w:ascii="Century Gothic" w:hAnsi="Century Gothic"/>
          <w:color w:val="6E6E6B"/>
        </w:rPr>
      </w:pPr>
    </w:p>
    <w:p w14:paraId="18FF4288" w14:textId="77777777" w:rsidR="00914B30" w:rsidRPr="0075306A" w:rsidRDefault="00914B30" w:rsidP="00914B30">
      <w:pPr>
        <w:rPr>
          <w:rFonts w:ascii="Century Gothic" w:hAnsi="Century Gothic"/>
          <w:color w:val="6E6E6B"/>
        </w:rPr>
      </w:pPr>
    </w:p>
    <w:p w14:paraId="13A8260A" w14:textId="77777777" w:rsidR="00914B30" w:rsidRPr="0075306A" w:rsidRDefault="00914B30" w:rsidP="00914B30">
      <w:pPr>
        <w:rPr>
          <w:rFonts w:ascii="Century Gothic" w:hAnsi="Century Gothic"/>
          <w:color w:val="6E6E6B"/>
        </w:rPr>
      </w:pPr>
    </w:p>
    <w:p w14:paraId="34C7FDD0" w14:textId="77777777" w:rsidR="00EC46CF" w:rsidRPr="0075306A" w:rsidRDefault="00EC46CF" w:rsidP="00914B30">
      <w:pPr>
        <w:rPr>
          <w:rFonts w:ascii="Century Gothic" w:hAnsi="Century Gothic"/>
          <w:color w:val="6E6E6B"/>
        </w:rPr>
      </w:pPr>
    </w:p>
    <w:p w14:paraId="7760E688" w14:textId="237D4A07" w:rsidR="00EC46CF" w:rsidRPr="0075306A" w:rsidRDefault="313054EB" w:rsidP="56F8D5E2">
      <w:pPr>
        <w:jc w:val="center"/>
        <w:rPr>
          <w:rFonts w:ascii="Century Gothic" w:hAnsi="Century Gothic"/>
          <w:color w:val="6E6E6B"/>
        </w:rPr>
      </w:pPr>
      <w:r>
        <w:rPr>
          <w:noProof/>
        </w:rPr>
        <w:drawing>
          <wp:inline distT="0" distB="0" distL="0" distR="0" wp14:anchorId="2E6B007A" wp14:editId="5B2E63D0">
            <wp:extent cx="1913860" cy="1122422"/>
            <wp:effectExtent l="0" t="0" r="0" b="1905"/>
            <wp:docPr id="24724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3860" cy="1122422"/>
                    </a:xfrm>
                    <a:prstGeom prst="rect">
                      <a:avLst/>
                    </a:prstGeom>
                  </pic:spPr>
                </pic:pic>
              </a:graphicData>
            </a:graphic>
          </wp:inline>
        </w:drawing>
      </w:r>
    </w:p>
    <w:p w14:paraId="5B78E4AB" w14:textId="77777777" w:rsidR="00EC46CF" w:rsidRPr="0075306A" w:rsidRDefault="00EC46CF" w:rsidP="00914B30">
      <w:pPr>
        <w:rPr>
          <w:rFonts w:ascii="Century Gothic" w:hAnsi="Century Gothic"/>
          <w:color w:val="6E6E6B"/>
        </w:rPr>
      </w:pPr>
    </w:p>
    <w:p w14:paraId="47E9584D" w14:textId="77777777" w:rsidR="00914B30" w:rsidRPr="0075306A" w:rsidRDefault="00914B30" w:rsidP="00914B30">
      <w:pPr>
        <w:rPr>
          <w:rFonts w:ascii="Century Gothic" w:hAnsi="Century Gothic"/>
          <w:color w:val="6E6E6B"/>
        </w:rPr>
      </w:pPr>
    </w:p>
    <w:p w14:paraId="5DED5631" w14:textId="77777777" w:rsidR="00914B30" w:rsidRPr="0075306A" w:rsidRDefault="00914B30" w:rsidP="00914B30">
      <w:pPr>
        <w:rPr>
          <w:rFonts w:ascii="Century Gothic" w:hAnsi="Century Gothic"/>
          <w:color w:val="6E6E6B"/>
        </w:rPr>
      </w:pPr>
    </w:p>
    <w:p w14:paraId="751075EE" w14:textId="77777777" w:rsidR="00914B30" w:rsidRPr="0075306A" w:rsidRDefault="00914B30" w:rsidP="00914B30">
      <w:pPr>
        <w:rPr>
          <w:rFonts w:ascii="Century Gothic" w:hAnsi="Century Gothic"/>
          <w:color w:val="6E6E6B"/>
        </w:rPr>
      </w:pPr>
    </w:p>
    <w:p w14:paraId="13892D64" w14:textId="77777777" w:rsidR="00914B30" w:rsidRPr="0075306A" w:rsidRDefault="00914B30" w:rsidP="00914B30">
      <w:pPr>
        <w:rPr>
          <w:rFonts w:ascii="Century Gothic" w:hAnsi="Century Gothic"/>
          <w:color w:val="6E6E6B"/>
        </w:rPr>
      </w:pPr>
      <w:r w:rsidRPr="0075306A">
        <w:rPr>
          <w:rFonts w:ascii="Century Gothic" w:hAnsi="Century Gothic"/>
          <w:noProof/>
          <w:lang w:val="en-US" w:eastAsia="en-US"/>
        </w:rPr>
        <mc:AlternateContent>
          <mc:Choice Requires="wps">
            <w:drawing>
              <wp:anchor distT="4294967295" distB="4294967295" distL="114300" distR="114300" simplePos="0" relativeHeight="251658241" behindDoc="0" locked="0" layoutInCell="1" allowOverlap="1" wp14:anchorId="3F654625" wp14:editId="2B40CEC9">
                <wp:simplePos x="0" y="0"/>
                <wp:positionH relativeFrom="column">
                  <wp:posOffset>1952625</wp:posOffset>
                </wp:positionH>
                <wp:positionV relativeFrom="paragraph">
                  <wp:posOffset>3809</wp:posOffset>
                </wp:positionV>
                <wp:extent cx="213868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8680" cy="0"/>
                        </a:xfrm>
                        <a:prstGeom prst="line">
                          <a:avLst/>
                        </a:prstGeom>
                        <a:noFill/>
                        <a:ln w="9525" cap="flat" cmpd="sng" algn="ctr">
                          <a:solidFill>
                            <a:srgbClr val="6E6E6B"/>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5"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6e6e6b" from="153.75pt,.3pt" to="322.15pt,.3pt" w14:anchorId="32FC0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">
                <o:lock v:ext="edit" shapetype="f"/>
              </v:line>
            </w:pict>
          </mc:Fallback>
        </mc:AlternateContent>
      </w:r>
    </w:p>
    <w:p w14:paraId="109F079C" w14:textId="77777777" w:rsidR="00914B30" w:rsidRPr="0075306A" w:rsidRDefault="00914B30" w:rsidP="00914B30">
      <w:pPr>
        <w:jc w:val="center"/>
        <w:rPr>
          <w:rFonts w:ascii="Century Gothic" w:hAnsi="Century Gothic"/>
          <w:color w:val="6E6E6B"/>
          <w:sz w:val="96"/>
          <w:szCs w:val="96"/>
          <w:lang w:val="en-US" w:eastAsia="en-US"/>
        </w:rPr>
      </w:pPr>
      <w:r w:rsidRPr="0075306A">
        <w:rPr>
          <w:rFonts w:ascii="Century Gothic" w:hAnsi="Century Gothic"/>
          <w:color w:val="6E6E6B"/>
          <w:sz w:val="96"/>
          <w:szCs w:val="96"/>
          <w:lang w:val="en-US" w:eastAsia="en-US"/>
        </w:rPr>
        <w:t>Mobile Phone and Digital Devices Policy</w:t>
      </w:r>
    </w:p>
    <w:p w14:paraId="3FF39A94" w14:textId="77777777" w:rsidR="00914B30" w:rsidRPr="0075306A" w:rsidRDefault="00914B30" w:rsidP="00914B30">
      <w:pPr>
        <w:rPr>
          <w:rFonts w:ascii="Century Gothic" w:hAnsi="Century Gothic"/>
          <w:color w:val="6E6E6B"/>
        </w:rPr>
      </w:pPr>
    </w:p>
    <w:p w14:paraId="7F7DEE5D" w14:textId="77777777" w:rsidR="00914B30" w:rsidRPr="0075306A" w:rsidRDefault="00914B30" w:rsidP="00914B30">
      <w:pPr>
        <w:rPr>
          <w:rFonts w:ascii="Century Gothic" w:hAnsi="Century Gothic"/>
          <w:color w:val="6E6E6B"/>
        </w:rPr>
      </w:pPr>
      <w:r w:rsidRPr="0075306A">
        <w:rPr>
          <w:rFonts w:ascii="Century Gothic" w:hAnsi="Century Gothic"/>
          <w:noProof/>
          <w:lang w:val="en-US" w:eastAsia="en-US"/>
        </w:rPr>
        <mc:AlternateContent>
          <mc:Choice Requires="wps">
            <w:drawing>
              <wp:anchor distT="4294967295" distB="4294967295" distL="114300" distR="114300" simplePos="0" relativeHeight="251658240" behindDoc="0" locked="0" layoutInCell="1" allowOverlap="1" wp14:anchorId="7049CA96" wp14:editId="59EDC6F7">
                <wp:simplePos x="0" y="0"/>
                <wp:positionH relativeFrom="column">
                  <wp:posOffset>1990090</wp:posOffset>
                </wp:positionH>
                <wp:positionV relativeFrom="paragraph">
                  <wp:posOffset>121919</wp:posOffset>
                </wp:positionV>
                <wp:extent cx="2138680" cy="0"/>
                <wp:effectExtent l="0" t="0" r="330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8680" cy="0"/>
                        </a:xfrm>
                        <a:prstGeom prst="line">
                          <a:avLst/>
                        </a:prstGeom>
                        <a:noFill/>
                        <a:ln w="9525" cap="flat" cmpd="sng" algn="ctr">
                          <a:solidFill>
                            <a:srgbClr val="6E6E6B"/>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4"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6e6e6b" from="156.7pt,9.6pt" to="325.1pt,9.6pt" w14:anchorId="60B2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">
                <o:lock v:ext="edit" shapetype="f"/>
              </v:line>
            </w:pict>
          </mc:Fallback>
        </mc:AlternateContent>
      </w:r>
    </w:p>
    <w:p w14:paraId="1D2E5462" w14:textId="77777777" w:rsidR="00914B30" w:rsidRPr="0075306A" w:rsidRDefault="00914B30" w:rsidP="00914B30">
      <w:pPr>
        <w:rPr>
          <w:rFonts w:ascii="Century Gothic" w:hAnsi="Century Gothic"/>
          <w:color w:val="6E6E6B"/>
        </w:rPr>
      </w:pPr>
    </w:p>
    <w:p w14:paraId="1567EAFA" w14:textId="77777777" w:rsidR="00914B30" w:rsidRPr="0075306A" w:rsidRDefault="00914B30" w:rsidP="00914B30">
      <w:pPr>
        <w:rPr>
          <w:rFonts w:ascii="Century Gothic" w:hAnsi="Century Gothic"/>
          <w:color w:val="6E6E6B"/>
        </w:rPr>
      </w:pPr>
    </w:p>
    <w:p w14:paraId="4EAE3536" w14:textId="77777777" w:rsidR="00914B30" w:rsidRPr="0075306A" w:rsidRDefault="00914B30" w:rsidP="00914B30">
      <w:pPr>
        <w:rPr>
          <w:rFonts w:ascii="Century Gothic" w:hAnsi="Century Gothic"/>
          <w:color w:val="6E6E6B"/>
        </w:rPr>
      </w:pPr>
    </w:p>
    <w:p w14:paraId="0C3C41E5" w14:textId="77777777" w:rsidR="00914B30" w:rsidRPr="0075306A" w:rsidRDefault="00914B30" w:rsidP="00914B30">
      <w:pPr>
        <w:rPr>
          <w:rFonts w:ascii="Century Gothic" w:hAnsi="Century Gothic"/>
          <w:color w:val="6E6E6B"/>
        </w:rPr>
      </w:pPr>
    </w:p>
    <w:p w14:paraId="7EB8A988" w14:textId="77777777" w:rsidR="00914B30" w:rsidRPr="0075306A" w:rsidRDefault="00914B30" w:rsidP="00914B30">
      <w:pPr>
        <w:rPr>
          <w:rFonts w:ascii="Century Gothic" w:hAnsi="Century Gothic"/>
          <w:color w:val="6E6E6B"/>
        </w:rPr>
      </w:pPr>
    </w:p>
    <w:p w14:paraId="0D4CC138" w14:textId="77777777" w:rsidR="00914B30" w:rsidRPr="0075306A" w:rsidRDefault="00914B30" w:rsidP="00914B30">
      <w:pPr>
        <w:rPr>
          <w:rFonts w:ascii="Century Gothic" w:hAnsi="Century Gothic"/>
          <w:color w:val="6E6E6B"/>
        </w:rPr>
      </w:pPr>
    </w:p>
    <w:p w14:paraId="549D29BB" w14:textId="77777777" w:rsidR="00914B30" w:rsidRPr="0075306A" w:rsidRDefault="00914B30" w:rsidP="00914B30">
      <w:pPr>
        <w:rPr>
          <w:rFonts w:ascii="Century Gothic" w:hAnsi="Century Gothic"/>
          <w:color w:val="6E6E6B"/>
        </w:rPr>
      </w:pPr>
    </w:p>
    <w:p w14:paraId="2C56C11A" w14:textId="77777777" w:rsidR="00914B30" w:rsidRPr="0075306A" w:rsidRDefault="00914B30" w:rsidP="00914B30">
      <w:pPr>
        <w:rPr>
          <w:rFonts w:ascii="Century Gothic" w:hAnsi="Century Gothic"/>
          <w:color w:val="6E6E6B"/>
        </w:rPr>
      </w:pPr>
    </w:p>
    <w:p w14:paraId="173AD7F1" w14:textId="77777777" w:rsidR="00EC46CF" w:rsidRPr="0075306A" w:rsidRDefault="00EC46CF" w:rsidP="00914B30">
      <w:pPr>
        <w:rPr>
          <w:rFonts w:ascii="Century Gothic" w:hAnsi="Century Gothic"/>
          <w:color w:val="6E6E6B"/>
        </w:rPr>
      </w:pPr>
    </w:p>
    <w:p w14:paraId="477AF5B1" w14:textId="77777777" w:rsidR="00EC46CF" w:rsidRPr="0075306A" w:rsidRDefault="00EC46CF" w:rsidP="00914B30">
      <w:pPr>
        <w:rPr>
          <w:rFonts w:ascii="Century Gothic" w:hAnsi="Century Gothic"/>
          <w:color w:val="6E6E6B"/>
        </w:rPr>
      </w:pPr>
    </w:p>
    <w:p w14:paraId="53306988" w14:textId="77777777" w:rsidR="00914B30" w:rsidRPr="0075306A" w:rsidRDefault="00914B30" w:rsidP="00914B30">
      <w:pPr>
        <w:rPr>
          <w:rFonts w:ascii="Century Gothic" w:hAnsi="Century Gothic"/>
          <w:color w:val="6E6E6B"/>
        </w:rPr>
      </w:pPr>
    </w:p>
    <w:p w14:paraId="034D6545" w14:textId="77777777" w:rsidR="00914B30" w:rsidRPr="0075306A" w:rsidRDefault="00914B30" w:rsidP="00914B30">
      <w:pPr>
        <w:rPr>
          <w:rFonts w:ascii="Century Gothic" w:hAnsi="Century Gothic"/>
          <w:color w:val="6E6E6B"/>
        </w:rPr>
      </w:pPr>
    </w:p>
    <w:p w14:paraId="4B32B9E5" w14:textId="77777777" w:rsidR="00914B30" w:rsidRPr="0075306A" w:rsidRDefault="00914B30" w:rsidP="00914B30">
      <w:pPr>
        <w:rPr>
          <w:rFonts w:ascii="Century Gothic" w:hAnsi="Century Gothic"/>
          <w:color w:val="6E6E6B"/>
        </w:rPr>
      </w:pPr>
    </w:p>
    <w:p w14:paraId="74125803" w14:textId="77777777" w:rsidR="00914B30" w:rsidRPr="0075306A" w:rsidRDefault="00EC46CF" w:rsidP="0075306A">
      <w:pPr>
        <w:jc w:val="center"/>
        <w:rPr>
          <w:rFonts w:ascii="Century Gothic" w:hAnsi="Century Gothic"/>
          <w:color w:val="6E6E6B"/>
        </w:rPr>
      </w:pPr>
      <w:r w:rsidRPr="0075306A">
        <w:rPr>
          <w:rFonts w:ascii="Century Gothic" w:hAnsi="Century Gothic"/>
          <w:noProof/>
          <w:lang w:val="en-US" w:eastAsia="en-US"/>
        </w:rPr>
        <w:drawing>
          <wp:inline distT="0" distB="0" distL="0" distR="0" wp14:anchorId="11F6CFEB" wp14:editId="44932A36">
            <wp:extent cx="1913860" cy="112242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S Full dev 2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0059" cy="1131922"/>
                    </a:xfrm>
                    <a:prstGeom prst="rect">
                      <a:avLst/>
                    </a:prstGeom>
                  </pic:spPr>
                </pic:pic>
              </a:graphicData>
            </a:graphic>
          </wp:inline>
        </w:drawing>
      </w:r>
    </w:p>
    <w:p w14:paraId="7EC7696A" w14:textId="77777777" w:rsidR="00AB585D" w:rsidRPr="0075306A" w:rsidRDefault="00AB585D" w:rsidP="00AB585D">
      <w:pPr>
        <w:rPr>
          <w:rFonts w:ascii="Century Gothic" w:hAnsi="Century Gothic"/>
        </w:rPr>
      </w:pPr>
    </w:p>
    <w:p w14:paraId="4324114D" w14:textId="77777777" w:rsidR="00E801B4" w:rsidRPr="006F09DB" w:rsidRDefault="00E801B4" w:rsidP="006F09DB">
      <w:pPr>
        <w:pStyle w:val="Heading2"/>
      </w:pPr>
      <w:r w:rsidRPr="006F09DB">
        <w:t xml:space="preserve">Mobile Phone and </w:t>
      </w:r>
      <w:r w:rsidR="00600AE3" w:rsidRPr="006F09DB">
        <w:t>Digital Devices</w:t>
      </w:r>
      <w:r w:rsidRPr="006F09DB">
        <w:t xml:space="preserve"> Policy</w:t>
      </w:r>
      <w:bookmarkEnd w:id="0"/>
    </w:p>
    <w:p w14:paraId="59B8924F" w14:textId="77777777" w:rsidR="00AE615C" w:rsidRPr="0075306A" w:rsidRDefault="00AE615C" w:rsidP="00AE615C">
      <w:pPr>
        <w:jc w:val="both"/>
        <w:rPr>
          <w:rFonts w:ascii="Century Gothic" w:hAnsi="Century Gothic"/>
          <w:b/>
        </w:rPr>
      </w:pPr>
    </w:p>
    <w:p w14:paraId="18D1CAA7" w14:textId="0C829242" w:rsidR="00AE615C" w:rsidRPr="0075306A" w:rsidRDefault="00AB585D" w:rsidP="00AB585D">
      <w:pPr>
        <w:jc w:val="center"/>
        <w:rPr>
          <w:rFonts w:ascii="Century Gothic" w:hAnsi="Century Gothic" w:cstheme="minorHAnsi"/>
          <w:b/>
        </w:rPr>
      </w:pPr>
      <w:r w:rsidRPr="0075306A">
        <w:rPr>
          <w:rFonts w:ascii="Century Gothic" w:hAnsi="Century Gothic" w:cstheme="minorHAnsi"/>
          <w:b/>
        </w:rPr>
        <w:t xml:space="preserve">This policy applies to the </w:t>
      </w:r>
      <w:r w:rsidR="00E4089A">
        <w:rPr>
          <w:rFonts w:ascii="Century Gothic" w:hAnsi="Century Gothic" w:cstheme="minorHAnsi"/>
          <w:b/>
        </w:rPr>
        <w:t>Prep</w:t>
      </w:r>
      <w:r w:rsidRPr="0075306A">
        <w:rPr>
          <w:rFonts w:ascii="Century Gothic" w:hAnsi="Century Gothic" w:cstheme="minorHAnsi"/>
          <w:b/>
        </w:rPr>
        <w:t xml:space="preserve"> School and the Senior School</w:t>
      </w:r>
    </w:p>
    <w:p w14:paraId="43581600" w14:textId="77777777" w:rsidR="00AB585D" w:rsidRPr="0075306A" w:rsidRDefault="00AB585D" w:rsidP="00AB585D">
      <w:pPr>
        <w:jc w:val="center"/>
        <w:rPr>
          <w:rFonts w:ascii="Century Gothic" w:hAnsi="Century Gothic" w:cstheme="minorHAnsi"/>
        </w:rPr>
      </w:pPr>
    </w:p>
    <w:p w14:paraId="2550D3B8" w14:textId="03F8ECF4" w:rsidR="00600AE3" w:rsidRPr="0075306A" w:rsidRDefault="00600AE3" w:rsidP="00600AE3">
      <w:pPr>
        <w:rPr>
          <w:rFonts w:ascii="Century Gothic" w:hAnsi="Century Gothic" w:cstheme="minorHAnsi"/>
        </w:rPr>
      </w:pPr>
      <w:r w:rsidRPr="0075306A">
        <w:rPr>
          <w:rFonts w:ascii="Century Gothic" w:hAnsi="Century Gothic" w:cstheme="minorHAnsi"/>
        </w:rPr>
        <w:t>We recognise that mobile phones and digital devic</w:t>
      </w:r>
      <w:r w:rsidR="00F46272">
        <w:rPr>
          <w:rFonts w:ascii="Century Gothic" w:hAnsi="Century Gothic" w:cstheme="minorHAnsi"/>
        </w:rPr>
        <w:t>es have become an integral</w:t>
      </w:r>
      <w:r w:rsidR="002F1B13" w:rsidRPr="0075306A">
        <w:rPr>
          <w:rFonts w:ascii="Century Gothic" w:hAnsi="Century Gothic" w:cstheme="minorHAnsi"/>
        </w:rPr>
        <w:t xml:space="preserve"> pa</w:t>
      </w:r>
      <w:r w:rsidR="00F46272">
        <w:rPr>
          <w:rFonts w:ascii="Century Gothic" w:hAnsi="Century Gothic" w:cstheme="minorHAnsi"/>
        </w:rPr>
        <w:t>r</w:t>
      </w:r>
      <w:r w:rsidR="003E39D1">
        <w:rPr>
          <w:rFonts w:ascii="Century Gothic" w:hAnsi="Century Gothic" w:cstheme="minorHAnsi"/>
        </w:rPr>
        <w:t>t of life</w:t>
      </w:r>
      <w:r w:rsidR="00F46272">
        <w:rPr>
          <w:rFonts w:ascii="Century Gothic" w:hAnsi="Century Gothic" w:cstheme="minorHAnsi"/>
        </w:rPr>
        <w:t>. We</w:t>
      </w:r>
      <w:r w:rsidR="00A646A3">
        <w:rPr>
          <w:rFonts w:ascii="Century Gothic" w:hAnsi="Century Gothic" w:cstheme="minorHAnsi"/>
        </w:rPr>
        <w:t xml:space="preserve"> recognise that there are educational, organisational and </w:t>
      </w:r>
      <w:r w:rsidR="005F77C5">
        <w:rPr>
          <w:rFonts w:ascii="Century Gothic" w:hAnsi="Century Gothic" w:cstheme="minorHAnsi"/>
        </w:rPr>
        <w:t xml:space="preserve">recreational value </w:t>
      </w:r>
      <w:r w:rsidR="00923AA2">
        <w:rPr>
          <w:rFonts w:ascii="Century Gothic" w:hAnsi="Century Gothic" w:cstheme="minorHAnsi"/>
        </w:rPr>
        <w:t>through</w:t>
      </w:r>
      <w:r w:rsidR="00706A3C">
        <w:rPr>
          <w:rFonts w:ascii="Century Gothic" w:hAnsi="Century Gothic" w:cstheme="minorHAnsi"/>
        </w:rPr>
        <w:t xml:space="preserve"> the use of mobile phones and digital devices.</w:t>
      </w:r>
      <w:r w:rsidR="002E6312">
        <w:rPr>
          <w:rFonts w:ascii="Century Gothic" w:hAnsi="Century Gothic" w:cstheme="minorHAnsi"/>
        </w:rPr>
        <w:t xml:space="preserve"> However, it is important to recognise that to maximise the </w:t>
      </w:r>
      <w:r w:rsidR="001C4297">
        <w:rPr>
          <w:rFonts w:ascii="Century Gothic" w:hAnsi="Century Gothic" w:cstheme="minorHAnsi"/>
        </w:rPr>
        <w:t>benefits of phone</w:t>
      </w:r>
      <w:r w:rsidR="003E39D1">
        <w:rPr>
          <w:rFonts w:ascii="Century Gothic" w:hAnsi="Century Gothic" w:cstheme="minorHAnsi"/>
        </w:rPr>
        <w:t>s</w:t>
      </w:r>
      <w:r w:rsidR="001C4297">
        <w:rPr>
          <w:rFonts w:ascii="Century Gothic" w:hAnsi="Century Gothic" w:cstheme="minorHAnsi"/>
        </w:rPr>
        <w:t xml:space="preserve"> and digital device</w:t>
      </w:r>
      <w:r w:rsidR="003E39D1">
        <w:rPr>
          <w:rFonts w:ascii="Century Gothic" w:hAnsi="Century Gothic" w:cstheme="minorHAnsi"/>
        </w:rPr>
        <w:t>s</w:t>
      </w:r>
      <w:r w:rsidR="001C4297">
        <w:rPr>
          <w:rFonts w:ascii="Century Gothic" w:hAnsi="Century Gothic" w:cstheme="minorHAnsi"/>
        </w:rPr>
        <w:t xml:space="preserve">, we as adults must role model and teach the </w:t>
      </w:r>
      <w:r w:rsidR="0058388B">
        <w:rPr>
          <w:rFonts w:ascii="Century Gothic" w:hAnsi="Century Gothic" w:cstheme="minorHAnsi"/>
        </w:rPr>
        <w:t>safe</w:t>
      </w:r>
      <w:r w:rsidR="00417C83">
        <w:rPr>
          <w:rFonts w:ascii="Century Gothic" w:hAnsi="Century Gothic" w:cstheme="minorHAnsi"/>
        </w:rPr>
        <w:t>, responsible</w:t>
      </w:r>
      <w:r w:rsidR="00923AA2">
        <w:rPr>
          <w:rFonts w:ascii="Century Gothic" w:hAnsi="Century Gothic" w:cstheme="minorHAnsi"/>
        </w:rPr>
        <w:t xml:space="preserve"> and considered use of mobile phones and digital devices</w:t>
      </w:r>
      <w:r w:rsidR="00706A3C">
        <w:rPr>
          <w:rFonts w:ascii="Century Gothic" w:hAnsi="Century Gothic" w:cstheme="minorHAnsi"/>
        </w:rPr>
        <w:t xml:space="preserve"> </w:t>
      </w:r>
      <w:r w:rsidR="00D87A3C">
        <w:rPr>
          <w:rFonts w:ascii="Century Gothic" w:hAnsi="Century Gothic" w:cstheme="minorHAnsi"/>
        </w:rPr>
        <w:t xml:space="preserve">to young people. </w:t>
      </w:r>
    </w:p>
    <w:p w14:paraId="28D70BE4" w14:textId="77777777" w:rsidR="00600AE3" w:rsidRPr="0075306A" w:rsidRDefault="00600AE3" w:rsidP="00600AE3">
      <w:pPr>
        <w:rPr>
          <w:rFonts w:ascii="Century Gothic" w:hAnsi="Century Gothic" w:cstheme="minorHAnsi"/>
        </w:rPr>
      </w:pPr>
    </w:p>
    <w:p w14:paraId="5CEFFFB2" w14:textId="21486D04" w:rsidR="00600AE3" w:rsidRDefault="00D87A3C" w:rsidP="25FD5FEB">
      <w:pPr>
        <w:rPr>
          <w:rFonts w:ascii="Century Gothic" w:hAnsi="Century Gothic" w:cstheme="minorBidi"/>
        </w:rPr>
      </w:pPr>
      <w:r>
        <w:rPr>
          <w:rFonts w:ascii="Century Gothic" w:hAnsi="Century Gothic" w:cstheme="minorBidi"/>
        </w:rPr>
        <w:t>Ipswich High School (</w:t>
      </w:r>
      <w:r w:rsidR="00D1248A">
        <w:rPr>
          <w:rFonts w:ascii="Century Gothic" w:hAnsi="Century Gothic" w:cstheme="minorBidi"/>
        </w:rPr>
        <w:t>IHS</w:t>
      </w:r>
      <w:r>
        <w:rPr>
          <w:rFonts w:ascii="Century Gothic" w:hAnsi="Century Gothic" w:cstheme="minorBidi"/>
        </w:rPr>
        <w:t>)</w:t>
      </w:r>
      <w:r w:rsidR="00D1248A">
        <w:rPr>
          <w:rFonts w:ascii="Century Gothic" w:hAnsi="Century Gothic" w:cstheme="minorBidi"/>
        </w:rPr>
        <w:t xml:space="preserve"> has clear </w:t>
      </w:r>
      <w:r w:rsidR="00600AE3" w:rsidRPr="25FD5FEB">
        <w:rPr>
          <w:rFonts w:ascii="Century Gothic" w:hAnsi="Century Gothic" w:cstheme="minorBidi"/>
        </w:rPr>
        <w:t>rules and guidelines to help develop good learning habits</w:t>
      </w:r>
      <w:r w:rsidR="00080DC5">
        <w:rPr>
          <w:rFonts w:ascii="Century Gothic" w:hAnsi="Century Gothic" w:cstheme="minorBidi"/>
        </w:rPr>
        <w:t xml:space="preserve"> and </w:t>
      </w:r>
      <w:r w:rsidR="00981DCC">
        <w:rPr>
          <w:rFonts w:ascii="Century Gothic" w:hAnsi="Century Gothic" w:cstheme="minorBidi"/>
        </w:rPr>
        <w:t>prevent any disruptio</w:t>
      </w:r>
      <w:r w:rsidR="00080DC5">
        <w:rPr>
          <w:rFonts w:ascii="Century Gothic" w:hAnsi="Century Gothic" w:cstheme="minorBidi"/>
        </w:rPr>
        <w:t>n at school, as outlined by the DFE</w:t>
      </w:r>
      <w:r w:rsidR="00600AE3" w:rsidRPr="25FD5FEB">
        <w:rPr>
          <w:rFonts w:ascii="Century Gothic" w:hAnsi="Century Gothic" w:cstheme="minorBidi"/>
        </w:rPr>
        <w:t>. We aim to educate pupils in the responsible use of technology.</w:t>
      </w:r>
    </w:p>
    <w:p w14:paraId="0190CBA9" w14:textId="77777777" w:rsidR="000B1053" w:rsidRDefault="000B1053" w:rsidP="25FD5FEB">
      <w:pPr>
        <w:rPr>
          <w:rFonts w:ascii="Century Gothic" w:hAnsi="Century Gothic" w:cstheme="minorBidi"/>
        </w:rPr>
      </w:pPr>
    </w:p>
    <w:p w14:paraId="33C9BE2B" w14:textId="1B640CC8" w:rsidR="000B1053" w:rsidRPr="0075306A" w:rsidRDefault="00D8532D" w:rsidP="25FD5FEB">
      <w:pPr>
        <w:rPr>
          <w:rFonts w:ascii="Century Gothic" w:hAnsi="Century Gothic" w:cstheme="minorBidi"/>
        </w:rPr>
      </w:pPr>
      <w:r>
        <w:rPr>
          <w:rFonts w:ascii="Century Gothic" w:hAnsi="Century Gothic" w:cstheme="minorBidi"/>
        </w:rPr>
        <w:t>DFE Guidance</w:t>
      </w:r>
      <w:r w:rsidR="004D34D0">
        <w:rPr>
          <w:rFonts w:ascii="Century Gothic" w:hAnsi="Century Gothic" w:cstheme="minorBidi"/>
        </w:rPr>
        <w:t>:</w:t>
      </w:r>
      <w:r w:rsidR="00FE414B">
        <w:rPr>
          <w:rFonts w:ascii="Century Gothic" w:hAnsi="Century Gothic" w:cstheme="minorBidi"/>
        </w:rPr>
        <w:t xml:space="preserve"> </w:t>
      </w:r>
      <w:hyperlink r:id="rId11" w:history="1">
        <w:r w:rsidR="00FE414B" w:rsidRPr="0089181D">
          <w:rPr>
            <w:rStyle w:val="Hyperlink"/>
            <w:rFonts w:ascii="Century Gothic" w:hAnsi="Century Gothic" w:cstheme="minorBidi"/>
          </w:rPr>
          <w:t>https://assets.publishing.service.gov.uk/media/65cf5f2a4239310011b7b916/Mobile_phones_in_schools_guidance.pdf</w:t>
        </w:r>
      </w:hyperlink>
    </w:p>
    <w:p w14:paraId="7E312FA5" w14:textId="77777777" w:rsidR="00600AE3" w:rsidRPr="0075306A" w:rsidRDefault="00600AE3" w:rsidP="00600AE3">
      <w:pPr>
        <w:rPr>
          <w:rFonts w:ascii="Century Gothic" w:hAnsi="Century Gothic" w:cstheme="minorHAnsi"/>
        </w:rPr>
      </w:pPr>
    </w:p>
    <w:p w14:paraId="055483C0" w14:textId="1387FB09" w:rsidR="00600AE3" w:rsidRPr="0075306A" w:rsidRDefault="00600AE3" w:rsidP="00FE414B">
      <w:pPr>
        <w:rPr>
          <w:rFonts w:ascii="Century Gothic" w:hAnsi="Century Gothic" w:cstheme="minorHAnsi"/>
        </w:rPr>
      </w:pPr>
      <w:r w:rsidRPr="0075306A">
        <w:rPr>
          <w:rFonts w:ascii="Century Gothic" w:hAnsi="Century Gothic" w:cstheme="minorHAnsi"/>
        </w:rPr>
        <w:t>Pupils are permitted to bring mobile phones</w:t>
      </w:r>
      <w:r w:rsidR="00244119">
        <w:rPr>
          <w:rFonts w:ascii="Century Gothic" w:hAnsi="Century Gothic" w:cstheme="minorHAnsi"/>
        </w:rPr>
        <w:t xml:space="preserve"> to school</w:t>
      </w:r>
      <w:r w:rsidRPr="0075306A">
        <w:rPr>
          <w:rFonts w:ascii="Century Gothic" w:hAnsi="Century Gothic" w:cstheme="minorHAnsi"/>
        </w:rPr>
        <w:t xml:space="preserve">, </w:t>
      </w:r>
      <w:r w:rsidR="00D1248A">
        <w:rPr>
          <w:rFonts w:ascii="Century Gothic" w:hAnsi="Century Gothic" w:cstheme="minorHAnsi"/>
        </w:rPr>
        <w:t>however there are clear procedures in place to prevent</w:t>
      </w:r>
      <w:r w:rsidR="00E97DB1">
        <w:rPr>
          <w:rFonts w:ascii="Century Gothic" w:hAnsi="Century Gothic" w:cstheme="minorHAnsi"/>
        </w:rPr>
        <w:t xml:space="preserve"> any use during the day when there is not permission fr</w:t>
      </w:r>
      <w:r w:rsidR="00FE414B">
        <w:rPr>
          <w:rFonts w:ascii="Century Gothic" w:hAnsi="Century Gothic" w:cstheme="minorHAnsi"/>
        </w:rPr>
        <w:t>om a</w:t>
      </w:r>
      <w:r w:rsidR="00E97DB1">
        <w:rPr>
          <w:rFonts w:ascii="Century Gothic" w:hAnsi="Century Gothic" w:cstheme="minorHAnsi"/>
        </w:rPr>
        <w:t xml:space="preserve"> member of staff. Please see the following </w:t>
      </w:r>
      <w:r w:rsidR="00204E06">
        <w:rPr>
          <w:rFonts w:ascii="Century Gothic" w:hAnsi="Century Gothic" w:cstheme="minorHAnsi"/>
        </w:rPr>
        <w:t>expectations for each school stage</w:t>
      </w:r>
      <w:r w:rsidR="00FE414B">
        <w:rPr>
          <w:rFonts w:ascii="Century Gothic" w:hAnsi="Century Gothic" w:cstheme="minorHAnsi"/>
        </w:rPr>
        <w:t>.</w:t>
      </w:r>
    </w:p>
    <w:p w14:paraId="164F1446" w14:textId="77777777" w:rsidR="00600AE3" w:rsidRPr="0075306A" w:rsidRDefault="00600AE3" w:rsidP="00600AE3">
      <w:pPr>
        <w:rPr>
          <w:rFonts w:ascii="Century Gothic" w:hAnsi="Century Gothic" w:cstheme="minorHAnsi"/>
        </w:rPr>
      </w:pPr>
    </w:p>
    <w:p w14:paraId="72C98BC1" w14:textId="6B8FC1BB" w:rsidR="0075306A" w:rsidRDefault="0075306A" w:rsidP="56F8D5E2">
      <w:pPr>
        <w:rPr>
          <w:rFonts w:ascii="Century Gothic" w:hAnsi="Century Gothic" w:cstheme="minorBidi"/>
          <w:b/>
          <w:bCs/>
        </w:rPr>
      </w:pPr>
      <w:r w:rsidRPr="56F8D5E2">
        <w:rPr>
          <w:rFonts w:ascii="Century Gothic" w:hAnsi="Century Gothic" w:cstheme="minorBidi"/>
          <w:b/>
          <w:bCs/>
        </w:rPr>
        <w:t xml:space="preserve">Prep School:  </w:t>
      </w:r>
    </w:p>
    <w:p w14:paraId="39037282" w14:textId="77777777" w:rsidR="0075306A" w:rsidRDefault="0075306A" w:rsidP="00600AE3">
      <w:pPr>
        <w:rPr>
          <w:rFonts w:ascii="Century Gothic" w:hAnsi="Century Gothic" w:cstheme="minorHAnsi"/>
          <w:b/>
        </w:rPr>
      </w:pPr>
    </w:p>
    <w:p w14:paraId="13727D18" w14:textId="66CF9117" w:rsidR="00204E06" w:rsidRPr="0075306A" w:rsidRDefault="002F1B13" w:rsidP="00204E06">
      <w:pPr>
        <w:rPr>
          <w:rFonts w:ascii="Century Gothic" w:hAnsi="Century Gothic" w:cstheme="minorBidi"/>
        </w:rPr>
      </w:pPr>
      <w:r w:rsidRPr="2E852CC7">
        <w:rPr>
          <w:rFonts w:ascii="Century Gothic" w:hAnsi="Century Gothic" w:cstheme="minorBidi"/>
        </w:rPr>
        <w:t>Pupils</w:t>
      </w:r>
      <w:r w:rsidR="00600AE3" w:rsidRPr="2E852CC7">
        <w:rPr>
          <w:rFonts w:ascii="Century Gothic" w:hAnsi="Century Gothic" w:cstheme="minorBidi"/>
        </w:rPr>
        <w:t xml:space="preserve"> in the </w:t>
      </w:r>
      <w:r w:rsidR="0075306A" w:rsidRPr="2E852CC7">
        <w:rPr>
          <w:rFonts w:ascii="Century Gothic" w:hAnsi="Century Gothic" w:cstheme="minorBidi"/>
          <w:b/>
          <w:bCs/>
        </w:rPr>
        <w:t>Prep</w:t>
      </w:r>
      <w:r w:rsidR="00600AE3" w:rsidRPr="2E852CC7">
        <w:rPr>
          <w:rFonts w:ascii="Century Gothic" w:hAnsi="Century Gothic" w:cstheme="minorBidi"/>
          <w:b/>
          <w:bCs/>
        </w:rPr>
        <w:t xml:space="preserve"> School</w:t>
      </w:r>
      <w:r w:rsidR="00600AE3" w:rsidRPr="2E852CC7">
        <w:rPr>
          <w:rFonts w:ascii="Century Gothic" w:hAnsi="Century Gothic" w:cstheme="minorBidi"/>
        </w:rPr>
        <w:t xml:space="preserve"> may not use mobile phones at any time during the school day, unless permission from a member of staff is gra</w:t>
      </w:r>
      <w:r w:rsidR="373D28DE" w:rsidRPr="2E852CC7">
        <w:rPr>
          <w:rFonts w:ascii="Century Gothic" w:hAnsi="Century Gothic" w:cstheme="minorBidi"/>
        </w:rPr>
        <w:t>nted</w:t>
      </w:r>
      <w:r w:rsidR="3231217D" w:rsidRPr="2E852CC7">
        <w:rPr>
          <w:rFonts w:ascii="Century Gothic" w:hAnsi="Century Gothic" w:cstheme="minorBidi"/>
        </w:rPr>
        <w:t xml:space="preserve"> i</w:t>
      </w:r>
      <w:r w:rsidR="54B04E86" w:rsidRPr="2E852CC7">
        <w:rPr>
          <w:rFonts w:ascii="Century Gothic" w:hAnsi="Century Gothic" w:cstheme="minorBidi"/>
        </w:rPr>
        <w:t>n exceptional circumstances.</w:t>
      </w:r>
      <w:r w:rsidR="00600AE3" w:rsidRPr="2E852CC7">
        <w:rPr>
          <w:rFonts w:ascii="Century Gothic" w:hAnsi="Century Gothic" w:cstheme="minorBidi"/>
        </w:rPr>
        <w:t xml:space="preserve"> </w:t>
      </w:r>
      <w:r w:rsidR="00296007">
        <w:rPr>
          <w:rFonts w:ascii="Century Gothic" w:hAnsi="Century Gothic" w:cstheme="minorBidi"/>
        </w:rPr>
        <w:t xml:space="preserve">Any pupil in the Prep School having a phone, can only do so </w:t>
      </w:r>
      <w:r w:rsidR="00D85B62">
        <w:rPr>
          <w:rFonts w:ascii="Century Gothic" w:hAnsi="Century Gothic" w:cstheme="minorBidi"/>
        </w:rPr>
        <w:t xml:space="preserve">through parents informing the Head of Prep in writing. </w:t>
      </w:r>
      <w:r w:rsidR="00204E06">
        <w:rPr>
          <w:rFonts w:ascii="Century Gothic" w:hAnsi="Century Gothic" w:cstheme="minorBidi"/>
        </w:rPr>
        <w:t xml:space="preserve">A clear record of who has permission will be kept. </w:t>
      </w:r>
      <w:r w:rsidR="00204E06" w:rsidRPr="56F8D5E2">
        <w:rPr>
          <w:rFonts w:ascii="Century Gothic" w:hAnsi="Century Gothic" w:cstheme="minorBidi"/>
        </w:rPr>
        <w:t xml:space="preserve">During the school day, mobile phones must be </w:t>
      </w:r>
      <w:r w:rsidR="00204E06" w:rsidRPr="56F8D5E2">
        <w:rPr>
          <w:rFonts w:ascii="Century Gothic" w:hAnsi="Century Gothic" w:cstheme="minorBidi"/>
          <w:b/>
          <w:bCs/>
        </w:rPr>
        <w:t>switched off</w:t>
      </w:r>
      <w:r w:rsidR="00204E06" w:rsidRPr="56F8D5E2">
        <w:rPr>
          <w:rFonts w:ascii="Century Gothic" w:hAnsi="Century Gothic" w:cstheme="minorBidi"/>
        </w:rPr>
        <w:t xml:space="preserve"> and stored in Prep Reception</w:t>
      </w:r>
      <w:r w:rsidR="00204E06">
        <w:rPr>
          <w:rFonts w:ascii="Century Gothic" w:hAnsi="Century Gothic" w:cstheme="minorBidi"/>
        </w:rPr>
        <w:t xml:space="preserve">. </w:t>
      </w:r>
      <w:r w:rsidR="00204E06" w:rsidRPr="56F8D5E2">
        <w:rPr>
          <w:rFonts w:ascii="Century Gothic" w:hAnsi="Century Gothic" w:cstheme="minorBidi"/>
        </w:rPr>
        <w:t xml:space="preserve"> </w:t>
      </w:r>
      <w:r w:rsidR="00204E06">
        <w:rPr>
          <w:rFonts w:ascii="Century Gothic" w:hAnsi="Century Gothic" w:cstheme="minorBidi"/>
        </w:rPr>
        <w:t>Any pupils not following this guid</w:t>
      </w:r>
      <w:r w:rsidR="00244119">
        <w:rPr>
          <w:rFonts w:ascii="Century Gothic" w:hAnsi="Century Gothic" w:cstheme="minorBidi"/>
        </w:rPr>
        <w:t>ance</w:t>
      </w:r>
      <w:r w:rsidR="00204E06">
        <w:rPr>
          <w:rFonts w:ascii="Century Gothic" w:hAnsi="Century Gothic" w:cstheme="minorBidi"/>
        </w:rPr>
        <w:t xml:space="preserve">, will be considered </w:t>
      </w:r>
      <w:r w:rsidR="004D34D0">
        <w:rPr>
          <w:rFonts w:ascii="Century Gothic" w:hAnsi="Century Gothic" w:cstheme="minorBidi"/>
        </w:rPr>
        <w:t xml:space="preserve">not </w:t>
      </w:r>
      <w:r w:rsidR="00204E06">
        <w:rPr>
          <w:rFonts w:ascii="Century Gothic" w:hAnsi="Century Gothic" w:cstheme="minorBidi"/>
        </w:rPr>
        <w:t xml:space="preserve">to be respecting the </w:t>
      </w:r>
      <w:proofErr w:type="gramStart"/>
      <w:r w:rsidR="00204E06">
        <w:rPr>
          <w:rFonts w:ascii="Century Gothic" w:hAnsi="Century Gothic" w:cstheme="minorBidi"/>
        </w:rPr>
        <w:t>school</w:t>
      </w:r>
      <w:r w:rsidR="00EC787A">
        <w:rPr>
          <w:rFonts w:ascii="Century Gothic" w:hAnsi="Century Gothic" w:cstheme="minorBidi"/>
        </w:rPr>
        <w:t>s</w:t>
      </w:r>
      <w:proofErr w:type="gramEnd"/>
      <w:r w:rsidR="00EC787A">
        <w:rPr>
          <w:rFonts w:ascii="Century Gothic" w:hAnsi="Century Gothic" w:cstheme="minorBidi"/>
        </w:rPr>
        <w:t xml:space="preserve"> expectations, </w:t>
      </w:r>
      <w:r w:rsidR="00E268B9">
        <w:rPr>
          <w:rFonts w:ascii="Century Gothic" w:hAnsi="Century Gothic" w:cstheme="minorBidi"/>
        </w:rPr>
        <w:t xml:space="preserve">therefore </w:t>
      </w:r>
      <w:r w:rsidR="00D252E2">
        <w:rPr>
          <w:rFonts w:ascii="Century Gothic" w:hAnsi="Century Gothic" w:cstheme="minorBidi"/>
        </w:rPr>
        <w:t>the school behaviour policy will be followed.</w:t>
      </w:r>
    </w:p>
    <w:p w14:paraId="209831D9" w14:textId="77777777" w:rsidR="00600AE3" w:rsidRDefault="00600AE3" w:rsidP="00600AE3">
      <w:pPr>
        <w:rPr>
          <w:rFonts w:ascii="Century Gothic" w:hAnsi="Century Gothic" w:cstheme="minorHAnsi"/>
        </w:rPr>
      </w:pPr>
    </w:p>
    <w:p w14:paraId="6AA1232C" w14:textId="77777777" w:rsidR="00D252E2" w:rsidRPr="0075306A" w:rsidRDefault="00D252E2" w:rsidP="00600AE3">
      <w:pPr>
        <w:rPr>
          <w:rFonts w:ascii="Century Gothic" w:hAnsi="Century Gothic" w:cstheme="minorHAnsi"/>
        </w:rPr>
      </w:pPr>
    </w:p>
    <w:p w14:paraId="36899674" w14:textId="77777777" w:rsidR="00600AE3" w:rsidRDefault="00600AE3" w:rsidP="00600AE3">
      <w:pPr>
        <w:rPr>
          <w:rFonts w:ascii="Century Gothic" w:hAnsi="Century Gothic" w:cstheme="minorHAnsi"/>
        </w:rPr>
      </w:pPr>
    </w:p>
    <w:p w14:paraId="57E5E63C" w14:textId="77777777" w:rsidR="00517143" w:rsidRPr="0075306A" w:rsidRDefault="00517143" w:rsidP="00600AE3">
      <w:pPr>
        <w:rPr>
          <w:rFonts w:ascii="Century Gothic" w:hAnsi="Century Gothic" w:cstheme="minorHAnsi"/>
        </w:rPr>
      </w:pPr>
    </w:p>
    <w:p w14:paraId="3B19783D" w14:textId="77777777" w:rsidR="0099152C" w:rsidRDefault="0099152C" w:rsidP="56F8D5E2">
      <w:pPr>
        <w:rPr>
          <w:rFonts w:ascii="Century Gothic" w:eastAsia="Century Gothic" w:hAnsi="Century Gothic" w:cs="Century Gothic"/>
          <w:b/>
          <w:bCs/>
          <w:color w:val="000000" w:themeColor="text1"/>
        </w:rPr>
      </w:pPr>
      <w:r>
        <w:rPr>
          <w:rFonts w:ascii="Century Gothic" w:eastAsia="Century Gothic" w:hAnsi="Century Gothic" w:cs="Century Gothic"/>
          <w:b/>
          <w:bCs/>
          <w:color w:val="000000" w:themeColor="text1"/>
        </w:rPr>
        <w:t>Year 7 Pupils</w:t>
      </w:r>
    </w:p>
    <w:p w14:paraId="3CFA734C" w14:textId="77777777" w:rsidR="0084557A" w:rsidRDefault="0084557A" w:rsidP="56F8D5E2">
      <w:pPr>
        <w:rPr>
          <w:rFonts w:ascii="Century Gothic" w:eastAsia="Century Gothic" w:hAnsi="Century Gothic" w:cs="Century Gothic"/>
          <w:b/>
          <w:bCs/>
          <w:color w:val="000000" w:themeColor="text1"/>
        </w:rPr>
      </w:pPr>
    </w:p>
    <w:p w14:paraId="1FF0082D" w14:textId="6180D3BB" w:rsidR="0084557A" w:rsidRDefault="0084557A" w:rsidP="56F8D5E2">
      <w:pPr>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Pupils in Year 7 from September 2025</w:t>
      </w:r>
      <w:r w:rsidR="00D252E2">
        <w:rPr>
          <w:rFonts w:ascii="Century Gothic" w:eastAsia="Century Gothic" w:hAnsi="Century Gothic" w:cs="Century Gothic"/>
          <w:color w:val="000000" w:themeColor="text1"/>
        </w:rPr>
        <w:t>,</w:t>
      </w:r>
      <w:r>
        <w:rPr>
          <w:rFonts w:ascii="Century Gothic" w:eastAsia="Century Gothic" w:hAnsi="Century Gothic" w:cs="Century Gothic"/>
          <w:color w:val="000000" w:themeColor="text1"/>
        </w:rPr>
        <w:t xml:space="preserve"> will </w:t>
      </w:r>
      <w:r w:rsidR="00E10032">
        <w:rPr>
          <w:rFonts w:ascii="Century Gothic" w:eastAsia="Century Gothic" w:hAnsi="Century Gothic" w:cs="Century Gothic"/>
          <w:color w:val="000000" w:themeColor="text1"/>
        </w:rPr>
        <w:t xml:space="preserve">place their mobile phone, should they have one, in a lockable </w:t>
      </w:r>
      <w:r w:rsidR="00596CFF">
        <w:rPr>
          <w:rFonts w:ascii="Century Gothic" w:eastAsia="Century Gothic" w:hAnsi="Century Gothic" w:cs="Century Gothic"/>
          <w:color w:val="000000" w:themeColor="text1"/>
        </w:rPr>
        <w:t xml:space="preserve">pouch. Each </w:t>
      </w:r>
      <w:r w:rsidR="00FC1CC3">
        <w:rPr>
          <w:rFonts w:ascii="Century Gothic" w:eastAsia="Century Gothic" w:hAnsi="Century Gothic" w:cs="Century Gothic"/>
          <w:color w:val="000000" w:themeColor="text1"/>
        </w:rPr>
        <w:t>Y</w:t>
      </w:r>
      <w:r w:rsidR="00596CFF">
        <w:rPr>
          <w:rFonts w:ascii="Century Gothic" w:eastAsia="Century Gothic" w:hAnsi="Century Gothic" w:cs="Century Gothic"/>
          <w:color w:val="000000" w:themeColor="text1"/>
        </w:rPr>
        <w:t xml:space="preserve">ear 7 pupil will be issued a pouch provided by </w:t>
      </w:r>
      <w:r w:rsidR="003A3313">
        <w:rPr>
          <w:rFonts w:ascii="Century Gothic" w:eastAsia="Century Gothic" w:hAnsi="Century Gothic" w:cs="Century Gothic"/>
          <w:color w:val="000000" w:themeColor="text1"/>
        </w:rPr>
        <w:t xml:space="preserve">the school. Replacement pouches if lost or damaged can be purchased from the school for £15. </w:t>
      </w:r>
      <w:r w:rsidR="005A4B30">
        <w:rPr>
          <w:rFonts w:ascii="Century Gothic" w:eastAsia="Century Gothic" w:hAnsi="Century Gothic" w:cs="Century Gothic"/>
          <w:color w:val="000000" w:themeColor="text1"/>
        </w:rPr>
        <w:t>Pouches are signal blocking.</w:t>
      </w:r>
    </w:p>
    <w:p w14:paraId="76B0CF6F" w14:textId="77777777" w:rsidR="003A3313" w:rsidRDefault="003A3313" w:rsidP="56F8D5E2">
      <w:pPr>
        <w:rPr>
          <w:rFonts w:ascii="Century Gothic" w:eastAsia="Century Gothic" w:hAnsi="Century Gothic" w:cs="Century Gothic"/>
          <w:color w:val="000000" w:themeColor="text1"/>
        </w:rPr>
      </w:pPr>
    </w:p>
    <w:p w14:paraId="72D661E9" w14:textId="2647923D" w:rsidR="006822B9" w:rsidRDefault="006822B9" w:rsidP="56F8D5E2">
      <w:pPr>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As part of </w:t>
      </w:r>
      <w:r w:rsidR="005A4B30">
        <w:rPr>
          <w:rFonts w:ascii="Century Gothic" w:eastAsia="Century Gothic" w:hAnsi="Century Gothic" w:cs="Century Gothic"/>
          <w:color w:val="000000" w:themeColor="text1"/>
        </w:rPr>
        <w:t xml:space="preserve">morning </w:t>
      </w:r>
      <w:r>
        <w:rPr>
          <w:rFonts w:ascii="Century Gothic" w:eastAsia="Century Gothic" w:hAnsi="Century Gothic" w:cs="Century Gothic"/>
          <w:color w:val="000000" w:themeColor="text1"/>
        </w:rPr>
        <w:t>tutor time routine, pupils will routinely take out their mobile phone</w:t>
      </w:r>
      <w:r w:rsidR="00FC1CC3">
        <w:rPr>
          <w:rFonts w:ascii="Century Gothic" w:eastAsia="Century Gothic" w:hAnsi="Century Gothic" w:cs="Century Gothic"/>
          <w:color w:val="000000" w:themeColor="text1"/>
        </w:rPr>
        <w:t>,</w:t>
      </w:r>
      <w:r>
        <w:rPr>
          <w:rFonts w:ascii="Century Gothic" w:eastAsia="Century Gothic" w:hAnsi="Century Gothic" w:cs="Century Gothic"/>
          <w:color w:val="000000" w:themeColor="text1"/>
        </w:rPr>
        <w:t xml:space="preserve"> should they have one, place their phone in their pouch, and lock the </w:t>
      </w:r>
      <w:r w:rsidR="00F6091F">
        <w:rPr>
          <w:rFonts w:ascii="Century Gothic" w:eastAsia="Century Gothic" w:hAnsi="Century Gothic" w:cs="Century Gothic"/>
          <w:color w:val="000000" w:themeColor="text1"/>
        </w:rPr>
        <w:t xml:space="preserve">pouch shut so that their tutor can see this done. </w:t>
      </w:r>
    </w:p>
    <w:p w14:paraId="0172A90C" w14:textId="77777777" w:rsidR="00F6091F" w:rsidRDefault="00F6091F" w:rsidP="56F8D5E2">
      <w:pPr>
        <w:rPr>
          <w:rFonts w:ascii="Century Gothic" w:eastAsia="Century Gothic" w:hAnsi="Century Gothic" w:cs="Century Gothic"/>
          <w:color w:val="000000" w:themeColor="text1"/>
        </w:rPr>
      </w:pPr>
    </w:p>
    <w:p w14:paraId="7675BEA8" w14:textId="5569266D" w:rsidR="00F6091F" w:rsidRDefault="00432ED7" w:rsidP="56F8D5E2">
      <w:pPr>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At the end of the day, unlocking stations will be opened so that pupils can </w:t>
      </w:r>
      <w:r w:rsidR="004D36D2">
        <w:rPr>
          <w:rFonts w:ascii="Century Gothic" w:eastAsia="Century Gothic" w:hAnsi="Century Gothic" w:cs="Century Gothic"/>
          <w:color w:val="000000" w:themeColor="text1"/>
        </w:rPr>
        <w:t>open their pouch and access</w:t>
      </w:r>
      <w:r w:rsidR="00345C20">
        <w:rPr>
          <w:rFonts w:ascii="Century Gothic" w:eastAsia="Century Gothic" w:hAnsi="Century Gothic" w:cs="Century Gothic"/>
          <w:color w:val="000000" w:themeColor="text1"/>
        </w:rPr>
        <w:t xml:space="preserve"> their phone.</w:t>
      </w:r>
    </w:p>
    <w:p w14:paraId="405C0342" w14:textId="77777777" w:rsidR="004D36D2" w:rsidRDefault="004D36D2" w:rsidP="56F8D5E2">
      <w:pPr>
        <w:rPr>
          <w:rFonts w:ascii="Century Gothic" w:eastAsia="Century Gothic" w:hAnsi="Century Gothic" w:cs="Century Gothic"/>
          <w:color w:val="000000" w:themeColor="text1"/>
        </w:rPr>
      </w:pPr>
    </w:p>
    <w:p w14:paraId="02D8CB4C" w14:textId="42B69EC7" w:rsidR="004D36D2" w:rsidRDefault="004D36D2" w:rsidP="56F8D5E2">
      <w:pPr>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If a pupil requires their phone for prep or within a lesson for learning, the teacher will be able to unlock </w:t>
      </w:r>
      <w:r w:rsidR="00345C20">
        <w:rPr>
          <w:rFonts w:ascii="Century Gothic" w:eastAsia="Century Gothic" w:hAnsi="Century Gothic" w:cs="Century Gothic"/>
          <w:color w:val="000000" w:themeColor="text1"/>
        </w:rPr>
        <w:t>pouches</w:t>
      </w:r>
      <w:r w:rsidR="00C05E2F">
        <w:rPr>
          <w:rFonts w:ascii="Century Gothic" w:eastAsia="Century Gothic" w:hAnsi="Century Gothic" w:cs="Century Gothic"/>
          <w:color w:val="000000" w:themeColor="text1"/>
        </w:rPr>
        <w:t xml:space="preserve"> at their discretion</w:t>
      </w:r>
      <w:r w:rsidR="00A440A5">
        <w:rPr>
          <w:rFonts w:ascii="Century Gothic" w:eastAsia="Century Gothic" w:hAnsi="Century Gothic" w:cs="Century Gothic"/>
          <w:color w:val="000000" w:themeColor="text1"/>
        </w:rPr>
        <w:t>,</w:t>
      </w:r>
      <w:r>
        <w:rPr>
          <w:rFonts w:ascii="Century Gothic" w:eastAsia="Century Gothic" w:hAnsi="Century Gothic" w:cs="Century Gothic"/>
          <w:color w:val="000000" w:themeColor="text1"/>
        </w:rPr>
        <w:t xml:space="preserve"> as they will have access to an unlocking unit. </w:t>
      </w:r>
      <w:r w:rsidR="00446D82">
        <w:rPr>
          <w:rFonts w:ascii="Century Gothic" w:eastAsia="Century Gothic" w:hAnsi="Century Gothic" w:cs="Century Gothic"/>
          <w:color w:val="000000" w:themeColor="text1"/>
        </w:rPr>
        <w:t xml:space="preserve">There will be provision </w:t>
      </w:r>
      <w:r w:rsidR="00B926E0">
        <w:rPr>
          <w:rFonts w:ascii="Century Gothic" w:eastAsia="Century Gothic" w:hAnsi="Century Gothic" w:cs="Century Gothic"/>
          <w:color w:val="000000" w:themeColor="text1"/>
        </w:rPr>
        <w:t xml:space="preserve">in place </w:t>
      </w:r>
      <w:r w:rsidR="00446D82">
        <w:rPr>
          <w:rFonts w:ascii="Century Gothic" w:eastAsia="Century Gothic" w:hAnsi="Century Gothic" w:cs="Century Gothic"/>
          <w:color w:val="000000" w:themeColor="text1"/>
        </w:rPr>
        <w:t xml:space="preserve">for pupils without a </w:t>
      </w:r>
      <w:r w:rsidR="00CD7AB5">
        <w:rPr>
          <w:rFonts w:ascii="Century Gothic" w:eastAsia="Century Gothic" w:hAnsi="Century Gothic" w:cs="Century Gothic"/>
          <w:color w:val="000000" w:themeColor="text1"/>
        </w:rPr>
        <w:t>phone or digital device</w:t>
      </w:r>
      <w:r w:rsidR="00446D82">
        <w:rPr>
          <w:rFonts w:ascii="Century Gothic" w:eastAsia="Century Gothic" w:hAnsi="Century Gothic" w:cs="Century Gothic"/>
          <w:color w:val="000000" w:themeColor="text1"/>
        </w:rPr>
        <w:t xml:space="preserve"> to be able to </w:t>
      </w:r>
      <w:r w:rsidR="000F6BB7">
        <w:rPr>
          <w:rFonts w:ascii="Century Gothic" w:eastAsia="Century Gothic" w:hAnsi="Century Gothic" w:cs="Century Gothic"/>
          <w:color w:val="000000" w:themeColor="text1"/>
        </w:rPr>
        <w:t>access their prep information, if they are doing a prep session.</w:t>
      </w:r>
    </w:p>
    <w:p w14:paraId="3308AD82" w14:textId="77777777" w:rsidR="004D36D2" w:rsidRDefault="004D36D2" w:rsidP="56F8D5E2">
      <w:pPr>
        <w:rPr>
          <w:rFonts w:ascii="Century Gothic" w:eastAsia="Century Gothic" w:hAnsi="Century Gothic" w:cs="Century Gothic"/>
          <w:color w:val="000000" w:themeColor="text1"/>
        </w:rPr>
      </w:pPr>
    </w:p>
    <w:p w14:paraId="4D379EE5" w14:textId="2225C1A6" w:rsidR="004D36D2" w:rsidRDefault="004D36D2" w:rsidP="56F8D5E2">
      <w:pPr>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This approach will be reviewed at the end of Term 1</w:t>
      </w:r>
      <w:r w:rsidR="00345C20">
        <w:rPr>
          <w:rFonts w:ascii="Century Gothic" w:eastAsia="Century Gothic" w:hAnsi="Century Gothic" w:cs="Century Gothic"/>
          <w:color w:val="000000" w:themeColor="text1"/>
        </w:rPr>
        <w:t>,</w:t>
      </w:r>
      <w:r>
        <w:rPr>
          <w:rFonts w:ascii="Century Gothic" w:eastAsia="Century Gothic" w:hAnsi="Century Gothic" w:cs="Century Gothic"/>
          <w:color w:val="000000" w:themeColor="text1"/>
        </w:rPr>
        <w:t xml:space="preserve"> </w:t>
      </w:r>
      <w:r w:rsidR="00B472AE">
        <w:rPr>
          <w:rFonts w:ascii="Century Gothic" w:eastAsia="Century Gothic" w:hAnsi="Century Gothic" w:cs="Century Gothic"/>
          <w:color w:val="000000" w:themeColor="text1"/>
        </w:rPr>
        <w:t>2025.</w:t>
      </w:r>
    </w:p>
    <w:p w14:paraId="2B5DEA82" w14:textId="47E21C00" w:rsidR="00A76D35" w:rsidRDefault="00A76D35" w:rsidP="56F8D5E2">
      <w:pPr>
        <w:rPr>
          <w:rFonts w:ascii="Century Gothic" w:eastAsia="Century Gothic" w:hAnsi="Century Gothic" w:cs="Century Gothic"/>
          <w:color w:val="000000" w:themeColor="text1"/>
        </w:rPr>
      </w:pPr>
    </w:p>
    <w:p w14:paraId="387B34EA" w14:textId="09A16E4A" w:rsidR="00A76D35" w:rsidRDefault="00A76D35" w:rsidP="56F8D5E2">
      <w:pPr>
        <w:rPr>
          <w:rFonts w:ascii="Century Gothic" w:eastAsia="Century Gothic" w:hAnsi="Century Gothic" w:cs="Century Gothic"/>
          <w:color w:val="000000" w:themeColor="text1"/>
        </w:rPr>
      </w:pPr>
      <w:r w:rsidRPr="00501C12">
        <w:rPr>
          <w:noProof/>
          <w:lang w:val="en-US"/>
        </w:rPr>
        <w:drawing>
          <wp:anchor distT="0" distB="0" distL="114300" distR="114300" simplePos="0" relativeHeight="251658242" behindDoc="0" locked="0" layoutInCell="1" allowOverlap="1" wp14:anchorId="71612A06" wp14:editId="1A593F37">
            <wp:simplePos x="0" y="0"/>
            <wp:positionH relativeFrom="page">
              <wp:posOffset>925831</wp:posOffset>
            </wp:positionH>
            <wp:positionV relativeFrom="paragraph">
              <wp:posOffset>29210</wp:posOffset>
            </wp:positionV>
            <wp:extent cx="1759376" cy="1823085"/>
            <wp:effectExtent l="0" t="0" r="0" b="5715"/>
            <wp:wrapNone/>
            <wp:docPr id="236651826" name="Picture 1" descr="A close-up of a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18881" name="Picture 1" descr="A close-up of a tag"/>
                    <pic:cNvPicPr/>
                  </pic:nvPicPr>
                  <pic:blipFill rotWithShape="1">
                    <a:blip r:embed="rId12" cstate="print">
                      <a:extLst>
                        <a:ext uri="{28A0092B-C50C-407E-A947-70E740481C1C}">
                          <a14:useLocalDpi xmlns:a14="http://schemas.microsoft.com/office/drawing/2010/main" val="0"/>
                        </a:ext>
                      </a:extLst>
                    </a:blip>
                    <a:srcRect l="2468"/>
                    <a:stretch/>
                  </pic:blipFill>
                  <pic:spPr bwMode="auto">
                    <a:xfrm>
                      <a:off x="0" y="0"/>
                      <a:ext cx="1765352" cy="18292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693AEF" w14:textId="5CAE6086" w:rsidR="00A76D35" w:rsidRDefault="00934C82" w:rsidP="56F8D5E2">
      <w:pPr>
        <w:rPr>
          <w:rFonts w:ascii="Century Gothic" w:eastAsia="Century Gothic" w:hAnsi="Century Gothic" w:cs="Century Gothic"/>
          <w:color w:val="000000" w:themeColor="text1"/>
        </w:rPr>
      </w:pPr>
      <w:r>
        <w:rPr>
          <w:rFonts w:ascii="Century Gothic" w:eastAsia="Century Gothic" w:hAnsi="Century Gothic" w:cs="Century Gothic"/>
          <w:noProof/>
          <w:color w:val="000000" w:themeColor="text1"/>
        </w:rPr>
        <w:drawing>
          <wp:anchor distT="0" distB="0" distL="114300" distR="114300" simplePos="0" relativeHeight="251658243" behindDoc="0" locked="0" layoutInCell="1" allowOverlap="1" wp14:anchorId="35E57DDE" wp14:editId="7812BA1A">
            <wp:simplePos x="0" y="0"/>
            <wp:positionH relativeFrom="column">
              <wp:posOffset>2150290</wp:posOffset>
            </wp:positionH>
            <wp:positionV relativeFrom="paragraph">
              <wp:posOffset>8255</wp:posOffset>
            </wp:positionV>
            <wp:extent cx="3866335" cy="1497330"/>
            <wp:effectExtent l="0" t="0" r="1270" b="7620"/>
            <wp:wrapNone/>
            <wp:docPr id="8533313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4186" cy="1500370"/>
                    </a:xfrm>
                    <a:prstGeom prst="rect">
                      <a:avLst/>
                    </a:prstGeom>
                    <a:noFill/>
                  </pic:spPr>
                </pic:pic>
              </a:graphicData>
            </a:graphic>
            <wp14:sizeRelH relativeFrom="margin">
              <wp14:pctWidth>0</wp14:pctWidth>
            </wp14:sizeRelH>
            <wp14:sizeRelV relativeFrom="margin">
              <wp14:pctHeight>0</wp14:pctHeight>
            </wp14:sizeRelV>
          </wp:anchor>
        </w:drawing>
      </w:r>
    </w:p>
    <w:p w14:paraId="18EE550C" w14:textId="2D6D9899" w:rsidR="00A76D35" w:rsidRDefault="00A76D35" w:rsidP="56F8D5E2">
      <w:pPr>
        <w:rPr>
          <w:rFonts w:ascii="Century Gothic" w:eastAsia="Century Gothic" w:hAnsi="Century Gothic" w:cs="Century Gothic"/>
          <w:color w:val="000000" w:themeColor="text1"/>
        </w:rPr>
      </w:pPr>
    </w:p>
    <w:p w14:paraId="0C8DFC7E" w14:textId="4DD76E46" w:rsidR="00A76D35" w:rsidRDefault="00A76D35" w:rsidP="56F8D5E2">
      <w:pPr>
        <w:rPr>
          <w:rFonts w:ascii="Century Gothic" w:eastAsia="Century Gothic" w:hAnsi="Century Gothic" w:cs="Century Gothic"/>
          <w:color w:val="000000" w:themeColor="text1"/>
        </w:rPr>
      </w:pPr>
    </w:p>
    <w:p w14:paraId="56379CD0" w14:textId="494E7F4B" w:rsidR="00A76D35" w:rsidRDefault="00A76D35" w:rsidP="56F8D5E2">
      <w:pPr>
        <w:rPr>
          <w:rFonts w:ascii="Century Gothic" w:eastAsia="Century Gothic" w:hAnsi="Century Gothic" w:cs="Century Gothic"/>
          <w:color w:val="000000" w:themeColor="text1"/>
        </w:rPr>
      </w:pPr>
    </w:p>
    <w:p w14:paraId="26B06DF6" w14:textId="0A2596BF" w:rsidR="00A76D35" w:rsidRDefault="00A76D35" w:rsidP="56F8D5E2">
      <w:pPr>
        <w:rPr>
          <w:rFonts w:ascii="Century Gothic" w:eastAsia="Century Gothic" w:hAnsi="Century Gothic" w:cs="Century Gothic"/>
          <w:color w:val="000000" w:themeColor="text1"/>
        </w:rPr>
      </w:pPr>
    </w:p>
    <w:p w14:paraId="509D7AD0" w14:textId="012F411B" w:rsidR="00A76D35" w:rsidRDefault="00A76D35" w:rsidP="56F8D5E2">
      <w:pPr>
        <w:rPr>
          <w:rFonts w:ascii="Century Gothic" w:eastAsia="Century Gothic" w:hAnsi="Century Gothic" w:cs="Century Gothic"/>
          <w:color w:val="000000" w:themeColor="text1"/>
        </w:rPr>
      </w:pPr>
    </w:p>
    <w:p w14:paraId="1AAB1845" w14:textId="77777777" w:rsidR="00A76D35" w:rsidRDefault="00A76D35" w:rsidP="56F8D5E2">
      <w:pPr>
        <w:rPr>
          <w:rFonts w:ascii="Century Gothic" w:eastAsia="Century Gothic" w:hAnsi="Century Gothic" w:cs="Century Gothic"/>
          <w:color w:val="000000" w:themeColor="text1"/>
        </w:rPr>
      </w:pPr>
    </w:p>
    <w:p w14:paraId="086030C8" w14:textId="77777777" w:rsidR="00A76D35" w:rsidRDefault="00A76D35" w:rsidP="56F8D5E2">
      <w:pPr>
        <w:rPr>
          <w:rFonts w:ascii="Century Gothic" w:eastAsia="Century Gothic" w:hAnsi="Century Gothic" w:cs="Century Gothic"/>
          <w:color w:val="000000" w:themeColor="text1"/>
        </w:rPr>
      </w:pPr>
    </w:p>
    <w:p w14:paraId="063E7BF5" w14:textId="77777777" w:rsidR="00A76D35" w:rsidRDefault="00A76D35" w:rsidP="56F8D5E2">
      <w:pPr>
        <w:rPr>
          <w:rFonts w:ascii="Century Gothic" w:eastAsia="Century Gothic" w:hAnsi="Century Gothic" w:cs="Century Gothic"/>
          <w:color w:val="000000" w:themeColor="text1"/>
        </w:rPr>
      </w:pPr>
    </w:p>
    <w:p w14:paraId="1644B9B0" w14:textId="77777777" w:rsidR="00A76D35" w:rsidRDefault="00A76D35" w:rsidP="56F8D5E2">
      <w:pPr>
        <w:rPr>
          <w:rFonts w:ascii="Century Gothic" w:eastAsia="Century Gothic" w:hAnsi="Century Gothic" w:cs="Century Gothic"/>
          <w:color w:val="000000" w:themeColor="text1"/>
        </w:rPr>
      </w:pPr>
    </w:p>
    <w:p w14:paraId="050F77A8" w14:textId="77777777" w:rsidR="00A76D35" w:rsidRDefault="00A76D35" w:rsidP="56F8D5E2">
      <w:pPr>
        <w:rPr>
          <w:rFonts w:ascii="Century Gothic" w:eastAsia="Century Gothic" w:hAnsi="Century Gothic" w:cs="Century Gothic"/>
          <w:color w:val="000000" w:themeColor="text1"/>
        </w:rPr>
      </w:pPr>
    </w:p>
    <w:p w14:paraId="373DE872" w14:textId="77777777" w:rsidR="00A76D35" w:rsidRDefault="00A76D35" w:rsidP="56F8D5E2">
      <w:pPr>
        <w:rPr>
          <w:rFonts w:ascii="Century Gothic" w:eastAsia="Century Gothic" w:hAnsi="Century Gothic" w:cs="Century Gothic"/>
          <w:color w:val="000000" w:themeColor="text1"/>
        </w:rPr>
      </w:pPr>
    </w:p>
    <w:p w14:paraId="0475728F" w14:textId="73EB71A3" w:rsidR="00A64AB2" w:rsidRPr="0075306A" w:rsidRDefault="4C232C56" w:rsidP="56F8D5E2">
      <w:pPr>
        <w:rPr>
          <w:rFonts w:ascii="Century Gothic" w:eastAsia="Century Gothic" w:hAnsi="Century Gothic" w:cs="Century Gothic"/>
          <w:color w:val="000000" w:themeColor="text1"/>
        </w:rPr>
      </w:pPr>
      <w:r w:rsidRPr="56F8D5E2">
        <w:rPr>
          <w:rFonts w:ascii="Century Gothic" w:eastAsia="Century Gothic" w:hAnsi="Century Gothic" w:cs="Century Gothic"/>
          <w:b/>
          <w:bCs/>
          <w:color w:val="000000" w:themeColor="text1"/>
        </w:rPr>
        <w:t xml:space="preserve">Year </w:t>
      </w:r>
      <w:r w:rsidR="0099152C">
        <w:rPr>
          <w:rFonts w:ascii="Century Gothic" w:eastAsia="Century Gothic" w:hAnsi="Century Gothic" w:cs="Century Gothic"/>
          <w:b/>
          <w:bCs/>
          <w:color w:val="000000" w:themeColor="text1"/>
        </w:rPr>
        <w:t>8</w:t>
      </w:r>
      <w:r w:rsidRPr="56F8D5E2">
        <w:rPr>
          <w:rFonts w:ascii="Century Gothic" w:eastAsia="Century Gothic" w:hAnsi="Century Gothic" w:cs="Century Gothic"/>
          <w:b/>
          <w:bCs/>
          <w:color w:val="000000" w:themeColor="text1"/>
        </w:rPr>
        <w:t xml:space="preserve"> – 11 pupils:</w:t>
      </w:r>
    </w:p>
    <w:p w14:paraId="28C997B9" w14:textId="20942592" w:rsidR="00A64AB2" w:rsidRPr="0075306A" w:rsidRDefault="00A64AB2" w:rsidP="56F8D5E2">
      <w:pPr>
        <w:rPr>
          <w:rFonts w:ascii="Century Gothic" w:eastAsia="Century Gothic" w:hAnsi="Century Gothic" w:cs="Century Gothic"/>
          <w:color w:val="000000" w:themeColor="text1"/>
        </w:rPr>
      </w:pPr>
    </w:p>
    <w:p w14:paraId="55F8B7D3" w14:textId="234430BA" w:rsidR="00A64AB2" w:rsidRPr="0075306A" w:rsidRDefault="4C232C56" w:rsidP="56F8D5E2">
      <w:pPr>
        <w:rPr>
          <w:rFonts w:ascii="Century Gothic" w:eastAsia="Century Gothic" w:hAnsi="Century Gothic" w:cs="Century Gothic"/>
          <w:color w:val="000000" w:themeColor="text1"/>
        </w:rPr>
      </w:pPr>
      <w:r w:rsidRPr="56F8D5E2">
        <w:rPr>
          <w:rFonts w:ascii="Century Gothic" w:eastAsia="Century Gothic" w:hAnsi="Century Gothic" w:cs="Century Gothic"/>
          <w:color w:val="000000" w:themeColor="text1"/>
        </w:rPr>
        <w:t xml:space="preserve">Pupils in </w:t>
      </w:r>
      <w:r w:rsidRPr="56F8D5E2">
        <w:rPr>
          <w:rFonts w:ascii="Century Gothic" w:eastAsia="Century Gothic" w:hAnsi="Century Gothic" w:cs="Century Gothic"/>
          <w:b/>
          <w:bCs/>
          <w:color w:val="000000" w:themeColor="text1"/>
        </w:rPr>
        <w:t xml:space="preserve">Year </w:t>
      </w:r>
      <w:r w:rsidR="0099152C">
        <w:rPr>
          <w:rFonts w:ascii="Century Gothic" w:eastAsia="Century Gothic" w:hAnsi="Century Gothic" w:cs="Century Gothic"/>
          <w:b/>
          <w:bCs/>
          <w:color w:val="000000" w:themeColor="text1"/>
        </w:rPr>
        <w:t>8</w:t>
      </w:r>
      <w:r w:rsidRPr="56F8D5E2">
        <w:rPr>
          <w:rFonts w:ascii="Century Gothic" w:eastAsia="Century Gothic" w:hAnsi="Century Gothic" w:cs="Century Gothic"/>
          <w:b/>
          <w:bCs/>
          <w:color w:val="000000" w:themeColor="text1"/>
        </w:rPr>
        <w:t xml:space="preserve"> to Year 11</w:t>
      </w:r>
      <w:r w:rsidRPr="56F8D5E2">
        <w:rPr>
          <w:rFonts w:ascii="Century Gothic" w:eastAsia="Century Gothic" w:hAnsi="Century Gothic" w:cs="Century Gothic"/>
          <w:color w:val="000000" w:themeColor="text1"/>
        </w:rPr>
        <w:t xml:space="preserve"> may not use mobile phones at any time during the school day unless permission from a member of staff is granted. </w:t>
      </w:r>
    </w:p>
    <w:p w14:paraId="13E9A153" w14:textId="33C2F76E" w:rsidR="00A64AB2" w:rsidRPr="0075306A" w:rsidRDefault="00A64AB2" w:rsidP="56F8D5E2">
      <w:pPr>
        <w:rPr>
          <w:rFonts w:ascii="Century Gothic" w:eastAsia="Century Gothic" w:hAnsi="Century Gothic" w:cs="Century Gothic"/>
          <w:color w:val="000000" w:themeColor="text1"/>
        </w:rPr>
      </w:pPr>
    </w:p>
    <w:p w14:paraId="18353FF1" w14:textId="5DA8A343" w:rsidR="00A64AB2" w:rsidRPr="0075306A" w:rsidRDefault="00275FC3" w:rsidP="56F8D5E2">
      <w:pPr>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As part of morning tutor time routine, pupils will routinely</w:t>
      </w:r>
      <w:r w:rsidR="002D5CE5">
        <w:rPr>
          <w:rFonts w:ascii="Century Gothic" w:eastAsia="Century Gothic" w:hAnsi="Century Gothic" w:cs="Century Gothic"/>
          <w:color w:val="000000" w:themeColor="text1"/>
        </w:rPr>
        <w:t xml:space="preserve"> take their</w:t>
      </w:r>
      <w:r w:rsidR="4C232C56" w:rsidRPr="56F8D5E2">
        <w:rPr>
          <w:rFonts w:ascii="Century Gothic" w:eastAsia="Century Gothic" w:hAnsi="Century Gothic" w:cs="Century Gothic"/>
          <w:color w:val="000000" w:themeColor="text1"/>
        </w:rPr>
        <w:t xml:space="preserve"> mobile phones </w:t>
      </w:r>
      <w:r w:rsidR="002D5CE5">
        <w:rPr>
          <w:rFonts w:ascii="Century Gothic" w:eastAsia="Century Gothic" w:hAnsi="Century Gothic" w:cs="Century Gothic"/>
          <w:color w:val="000000" w:themeColor="text1"/>
        </w:rPr>
        <w:t>out and ensure they are</w:t>
      </w:r>
      <w:r w:rsidR="4C232C56" w:rsidRPr="56F8D5E2">
        <w:rPr>
          <w:rFonts w:ascii="Century Gothic" w:eastAsia="Century Gothic" w:hAnsi="Century Gothic" w:cs="Century Gothic"/>
          <w:color w:val="000000" w:themeColor="text1"/>
        </w:rPr>
        <w:t xml:space="preserve"> </w:t>
      </w:r>
      <w:r w:rsidR="4C232C56" w:rsidRPr="56F8D5E2">
        <w:rPr>
          <w:rFonts w:ascii="Century Gothic" w:eastAsia="Century Gothic" w:hAnsi="Century Gothic" w:cs="Century Gothic"/>
          <w:b/>
          <w:bCs/>
          <w:color w:val="000000" w:themeColor="text1"/>
        </w:rPr>
        <w:t>switched off</w:t>
      </w:r>
      <w:r w:rsidR="4C232C56" w:rsidRPr="56F8D5E2">
        <w:rPr>
          <w:rFonts w:ascii="Century Gothic" w:eastAsia="Century Gothic" w:hAnsi="Century Gothic" w:cs="Century Gothic"/>
          <w:color w:val="000000" w:themeColor="text1"/>
        </w:rPr>
        <w:t xml:space="preserve"> and stored safely. However, </w:t>
      </w:r>
      <w:r w:rsidR="0084557A">
        <w:rPr>
          <w:rFonts w:ascii="Century Gothic" w:eastAsia="Century Gothic" w:hAnsi="Century Gothic" w:cs="Century Gothic"/>
          <w:color w:val="000000" w:themeColor="text1"/>
        </w:rPr>
        <w:t>if and when</w:t>
      </w:r>
      <w:r w:rsidR="4C232C56" w:rsidRPr="56F8D5E2">
        <w:rPr>
          <w:rFonts w:ascii="Century Gothic" w:eastAsia="Century Gothic" w:hAnsi="Century Gothic" w:cs="Century Gothic"/>
          <w:color w:val="000000" w:themeColor="text1"/>
        </w:rPr>
        <w:t xml:space="preserve"> appropriate, an individual member of staff may give permission for the use of a phone for a specific </w:t>
      </w:r>
      <w:r w:rsidR="004C4DB1">
        <w:rPr>
          <w:rFonts w:ascii="Century Gothic" w:eastAsia="Century Gothic" w:hAnsi="Century Gothic" w:cs="Century Gothic"/>
          <w:color w:val="000000" w:themeColor="text1"/>
        </w:rPr>
        <w:t xml:space="preserve">learning </w:t>
      </w:r>
      <w:r w:rsidR="4C232C56" w:rsidRPr="56F8D5E2">
        <w:rPr>
          <w:rFonts w:ascii="Century Gothic" w:eastAsia="Century Gothic" w:hAnsi="Century Gothic" w:cs="Century Gothic"/>
          <w:color w:val="000000" w:themeColor="text1"/>
        </w:rPr>
        <w:t>purpose</w:t>
      </w:r>
      <w:r w:rsidR="004C4DB1">
        <w:rPr>
          <w:rFonts w:ascii="Century Gothic" w:eastAsia="Century Gothic" w:hAnsi="Century Gothic" w:cs="Century Gothic"/>
          <w:color w:val="000000" w:themeColor="text1"/>
        </w:rPr>
        <w:t>.</w:t>
      </w:r>
    </w:p>
    <w:p w14:paraId="48F83B70" w14:textId="5217AA7E" w:rsidR="00A64AB2" w:rsidRPr="0075306A" w:rsidRDefault="00A64AB2" w:rsidP="56F8D5E2">
      <w:pPr>
        <w:rPr>
          <w:rFonts w:ascii="Century Gothic" w:eastAsia="Century Gothic" w:hAnsi="Century Gothic" w:cs="Century Gothic"/>
          <w:color w:val="000000" w:themeColor="text1"/>
        </w:rPr>
      </w:pPr>
    </w:p>
    <w:p w14:paraId="6CD35B5A" w14:textId="77777777" w:rsidR="00B472AE" w:rsidRDefault="00B472AE" w:rsidP="56F8D5E2">
      <w:pPr>
        <w:rPr>
          <w:rFonts w:ascii="Century Gothic" w:eastAsia="Century Gothic" w:hAnsi="Century Gothic" w:cs="Century Gothic"/>
          <w:b/>
          <w:bCs/>
          <w:color w:val="000000" w:themeColor="text1"/>
        </w:rPr>
      </w:pPr>
    </w:p>
    <w:p w14:paraId="402A4CD3" w14:textId="77777777" w:rsidR="00B472AE" w:rsidRDefault="00B472AE" w:rsidP="56F8D5E2">
      <w:pPr>
        <w:rPr>
          <w:rFonts w:ascii="Century Gothic" w:eastAsia="Century Gothic" w:hAnsi="Century Gothic" w:cs="Century Gothic"/>
          <w:b/>
          <w:bCs/>
          <w:color w:val="000000" w:themeColor="text1"/>
        </w:rPr>
      </w:pPr>
    </w:p>
    <w:p w14:paraId="0009B93B" w14:textId="77777777" w:rsidR="004C4DB1" w:rsidRDefault="004C4DB1" w:rsidP="56F8D5E2">
      <w:pPr>
        <w:rPr>
          <w:rFonts w:ascii="Century Gothic" w:eastAsia="Century Gothic" w:hAnsi="Century Gothic" w:cs="Century Gothic"/>
          <w:b/>
          <w:bCs/>
          <w:color w:val="000000" w:themeColor="text1"/>
        </w:rPr>
      </w:pPr>
    </w:p>
    <w:p w14:paraId="6015268F" w14:textId="77777777" w:rsidR="004C4DB1" w:rsidRDefault="004C4DB1" w:rsidP="56F8D5E2">
      <w:pPr>
        <w:rPr>
          <w:rFonts w:ascii="Century Gothic" w:eastAsia="Century Gothic" w:hAnsi="Century Gothic" w:cs="Century Gothic"/>
          <w:b/>
          <w:bCs/>
          <w:color w:val="000000" w:themeColor="text1"/>
        </w:rPr>
      </w:pPr>
    </w:p>
    <w:p w14:paraId="53201E19" w14:textId="036476B2" w:rsidR="00A64AB2" w:rsidRPr="0075306A" w:rsidRDefault="4C232C56" w:rsidP="56F8D5E2">
      <w:pPr>
        <w:rPr>
          <w:rFonts w:ascii="Century Gothic" w:eastAsia="Century Gothic" w:hAnsi="Century Gothic" w:cs="Century Gothic"/>
          <w:color w:val="000000" w:themeColor="text1"/>
        </w:rPr>
      </w:pPr>
      <w:r w:rsidRPr="56F8D5E2">
        <w:rPr>
          <w:rFonts w:ascii="Century Gothic" w:eastAsia="Century Gothic" w:hAnsi="Century Gothic" w:cs="Century Gothic"/>
          <w:b/>
          <w:bCs/>
          <w:color w:val="000000" w:themeColor="text1"/>
        </w:rPr>
        <w:t>Y12 – Y13 pupils:</w:t>
      </w:r>
    </w:p>
    <w:p w14:paraId="36222458" w14:textId="799A08E0" w:rsidR="00A64AB2" w:rsidRPr="0075306A" w:rsidRDefault="00A64AB2" w:rsidP="56F8D5E2">
      <w:pPr>
        <w:rPr>
          <w:rFonts w:ascii="Century Gothic" w:eastAsia="Century Gothic" w:hAnsi="Century Gothic" w:cs="Century Gothic"/>
          <w:color w:val="000000" w:themeColor="text1"/>
        </w:rPr>
      </w:pPr>
    </w:p>
    <w:p w14:paraId="018C384F" w14:textId="6311D83E" w:rsidR="00A64AB2" w:rsidRDefault="4C232C56" w:rsidP="56F8D5E2">
      <w:pPr>
        <w:rPr>
          <w:rFonts w:ascii="Century Gothic" w:eastAsia="Century Gothic" w:hAnsi="Century Gothic" w:cs="Century Gothic"/>
          <w:color w:val="000000" w:themeColor="text1"/>
        </w:rPr>
      </w:pPr>
      <w:r w:rsidRPr="56F8D5E2">
        <w:rPr>
          <w:rFonts w:ascii="Century Gothic" w:eastAsia="Century Gothic" w:hAnsi="Century Gothic" w:cs="Century Gothic"/>
          <w:color w:val="000000" w:themeColor="text1"/>
        </w:rPr>
        <w:t xml:space="preserve">Year 12 and 13 students may use their phones in the Sixth Form </w:t>
      </w:r>
      <w:r w:rsidR="00A440A5">
        <w:rPr>
          <w:rFonts w:ascii="Century Gothic" w:eastAsia="Century Gothic" w:hAnsi="Century Gothic" w:cs="Century Gothic"/>
          <w:color w:val="000000" w:themeColor="text1"/>
        </w:rPr>
        <w:t>area</w:t>
      </w:r>
      <w:r w:rsidRPr="56F8D5E2">
        <w:rPr>
          <w:rFonts w:ascii="Century Gothic" w:eastAsia="Century Gothic" w:hAnsi="Century Gothic" w:cs="Century Gothic"/>
          <w:color w:val="000000" w:themeColor="text1"/>
        </w:rPr>
        <w:t>, as long as this is not in a manner or place that is disruptive to others or to the normal routine of the school.</w:t>
      </w:r>
    </w:p>
    <w:p w14:paraId="44DD5B34" w14:textId="77777777" w:rsidR="005F2A74" w:rsidRDefault="005F2A74" w:rsidP="56F8D5E2">
      <w:pPr>
        <w:rPr>
          <w:rFonts w:ascii="Century Gothic" w:eastAsia="Century Gothic" w:hAnsi="Century Gothic" w:cs="Century Gothic"/>
          <w:color w:val="000000" w:themeColor="text1"/>
        </w:rPr>
      </w:pPr>
    </w:p>
    <w:p w14:paraId="651B7D2E" w14:textId="5AEFA34F" w:rsidR="005F2A74" w:rsidRDefault="005F2A74" w:rsidP="56F8D5E2">
      <w:pPr>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We expect </w:t>
      </w:r>
      <w:r w:rsidR="00A440A5">
        <w:rPr>
          <w:rFonts w:ascii="Century Gothic" w:eastAsia="Century Gothic" w:hAnsi="Century Gothic" w:cs="Century Gothic"/>
          <w:color w:val="000000" w:themeColor="text1"/>
        </w:rPr>
        <w:t>S</w:t>
      </w:r>
      <w:r>
        <w:rPr>
          <w:rFonts w:ascii="Century Gothic" w:eastAsia="Century Gothic" w:hAnsi="Century Gothic" w:cs="Century Gothic"/>
          <w:color w:val="000000" w:themeColor="text1"/>
        </w:rPr>
        <w:t xml:space="preserve">ixth </w:t>
      </w:r>
      <w:r w:rsidR="00A440A5">
        <w:rPr>
          <w:rFonts w:ascii="Century Gothic" w:eastAsia="Century Gothic" w:hAnsi="Century Gothic" w:cs="Century Gothic"/>
          <w:color w:val="000000" w:themeColor="text1"/>
        </w:rPr>
        <w:t>F</w:t>
      </w:r>
      <w:r>
        <w:rPr>
          <w:rFonts w:ascii="Century Gothic" w:eastAsia="Century Gothic" w:hAnsi="Century Gothic" w:cs="Century Gothic"/>
          <w:color w:val="000000" w:themeColor="text1"/>
        </w:rPr>
        <w:t xml:space="preserve">orm pupils to </w:t>
      </w:r>
      <w:r w:rsidR="00C477AA">
        <w:rPr>
          <w:rFonts w:ascii="Century Gothic" w:eastAsia="Century Gothic" w:hAnsi="Century Gothic" w:cs="Century Gothic"/>
          <w:color w:val="000000" w:themeColor="text1"/>
        </w:rPr>
        <w:t>embrace</w:t>
      </w:r>
      <w:r>
        <w:rPr>
          <w:rFonts w:ascii="Century Gothic" w:eastAsia="Century Gothic" w:hAnsi="Century Gothic" w:cs="Century Gothic"/>
          <w:color w:val="000000" w:themeColor="text1"/>
        </w:rPr>
        <w:t xml:space="preserve"> that they are role models to younger pupils and </w:t>
      </w:r>
      <w:r w:rsidR="006350C4">
        <w:rPr>
          <w:rFonts w:ascii="Century Gothic" w:eastAsia="Century Gothic" w:hAnsi="Century Gothic" w:cs="Century Gothic"/>
          <w:color w:val="000000" w:themeColor="text1"/>
        </w:rPr>
        <w:t xml:space="preserve">have good </w:t>
      </w:r>
      <w:r w:rsidR="00F70986">
        <w:rPr>
          <w:rFonts w:ascii="Century Gothic" w:eastAsia="Century Gothic" w:hAnsi="Century Gothic" w:cs="Century Gothic"/>
          <w:color w:val="000000" w:themeColor="text1"/>
        </w:rPr>
        <w:t>self-discipline</w:t>
      </w:r>
      <w:r w:rsidR="006350C4">
        <w:rPr>
          <w:rFonts w:ascii="Century Gothic" w:eastAsia="Century Gothic" w:hAnsi="Century Gothic" w:cs="Century Gothic"/>
          <w:color w:val="000000" w:themeColor="text1"/>
        </w:rPr>
        <w:t xml:space="preserve"> in their own use of mobile phones. </w:t>
      </w:r>
      <w:r w:rsidR="00F70986">
        <w:rPr>
          <w:rFonts w:ascii="Century Gothic" w:eastAsia="Century Gothic" w:hAnsi="Century Gothic" w:cs="Century Gothic"/>
          <w:color w:val="000000" w:themeColor="text1"/>
        </w:rPr>
        <w:t xml:space="preserve">It is not acceptable for a </w:t>
      </w:r>
      <w:r w:rsidR="00A440A5">
        <w:rPr>
          <w:rFonts w:ascii="Century Gothic" w:eastAsia="Century Gothic" w:hAnsi="Century Gothic" w:cs="Century Gothic"/>
          <w:color w:val="000000" w:themeColor="text1"/>
        </w:rPr>
        <w:t>S</w:t>
      </w:r>
      <w:r w:rsidR="00F70986">
        <w:rPr>
          <w:rFonts w:ascii="Century Gothic" w:eastAsia="Century Gothic" w:hAnsi="Century Gothic" w:cs="Century Gothic"/>
          <w:color w:val="000000" w:themeColor="text1"/>
        </w:rPr>
        <w:t xml:space="preserve">ixth </w:t>
      </w:r>
      <w:r w:rsidR="00A440A5">
        <w:rPr>
          <w:rFonts w:ascii="Century Gothic" w:eastAsia="Century Gothic" w:hAnsi="Century Gothic" w:cs="Century Gothic"/>
          <w:color w:val="000000" w:themeColor="text1"/>
        </w:rPr>
        <w:t>F</w:t>
      </w:r>
      <w:r w:rsidR="00F70986">
        <w:rPr>
          <w:rFonts w:ascii="Century Gothic" w:eastAsia="Century Gothic" w:hAnsi="Century Gothic" w:cs="Century Gothic"/>
          <w:color w:val="000000" w:themeColor="text1"/>
        </w:rPr>
        <w:t>ormer to be carrying their mobile phone in their han</w:t>
      </w:r>
      <w:r w:rsidR="00F77F51">
        <w:rPr>
          <w:rFonts w:ascii="Century Gothic" w:eastAsia="Century Gothic" w:hAnsi="Century Gothic" w:cs="Century Gothic"/>
          <w:color w:val="000000" w:themeColor="text1"/>
        </w:rPr>
        <w:t>d or clearly visible on their person</w:t>
      </w:r>
      <w:r w:rsidR="00D20D64">
        <w:rPr>
          <w:rFonts w:ascii="Century Gothic" w:eastAsia="Century Gothic" w:hAnsi="Century Gothic" w:cs="Century Gothic"/>
          <w:color w:val="000000" w:themeColor="text1"/>
        </w:rPr>
        <w:t xml:space="preserve"> when navigating school.</w:t>
      </w:r>
      <w:r w:rsidR="00462461">
        <w:rPr>
          <w:rFonts w:ascii="Century Gothic" w:eastAsia="Century Gothic" w:hAnsi="Century Gothic" w:cs="Century Gothic"/>
          <w:color w:val="000000" w:themeColor="text1"/>
        </w:rPr>
        <w:t xml:space="preserve"> Sixth Formers must not use their phones around school</w:t>
      </w:r>
      <w:r w:rsidR="00BE0EE7">
        <w:rPr>
          <w:rFonts w:ascii="Century Gothic" w:eastAsia="Century Gothic" w:hAnsi="Century Gothic" w:cs="Century Gothic"/>
          <w:color w:val="000000" w:themeColor="text1"/>
        </w:rPr>
        <w:t>,</w:t>
      </w:r>
      <w:r w:rsidR="00462461">
        <w:rPr>
          <w:rFonts w:ascii="Century Gothic" w:eastAsia="Century Gothic" w:hAnsi="Century Gothic" w:cs="Century Gothic"/>
          <w:color w:val="000000" w:themeColor="text1"/>
        </w:rPr>
        <w:t xml:space="preserve"> in the Orwell Kitchen</w:t>
      </w:r>
      <w:r w:rsidR="00BE0EE7">
        <w:rPr>
          <w:rFonts w:ascii="Century Gothic" w:eastAsia="Century Gothic" w:hAnsi="Century Gothic" w:cs="Century Gothic"/>
          <w:color w:val="000000" w:themeColor="text1"/>
        </w:rPr>
        <w:t xml:space="preserve"> or Orangery.</w:t>
      </w:r>
    </w:p>
    <w:p w14:paraId="1CBB9BCF" w14:textId="77777777" w:rsidR="006350C4" w:rsidRDefault="006350C4" w:rsidP="56F8D5E2">
      <w:pPr>
        <w:rPr>
          <w:rFonts w:ascii="Century Gothic" w:eastAsia="Century Gothic" w:hAnsi="Century Gothic" w:cs="Century Gothic"/>
          <w:color w:val="000000" w:themeColor="text1"/>
        </w:rPr>
      </w:pPr>
    </w:p>
    <w:p w14:paraId="2C64F169" w14:textId="1171B362" w:rsidR="006350C4" w:rsidRPr="0075306A" w:rsidRDefault="006350C4" w:rsidP="56F8D5E2">
      <w:pPr>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This will be monitored by staff and reviewed by the</w:t>
      </w:r>
      <w:r w:rsidR="00285660">
        <w:rPr>
          <w:rFonts w:ascii="Century Gothic" w:eastAsia="Century Gothic" w:hAnsi="Century Gothic" w:cs="Century Gothic"/>
          <w:color w:val="000000" w:themeColor="text1"/>
        </w:rPr>
        <w:t xml:space="preserve"> Heads of Sixth F</w:t>
      </w:r>
      <w:r w:rsidR="00C477AA">
        <w:rPr>
          <w:rFonts w:ascii="Century Gothic" w:eastAsia="Century Gothic" w:hAnsi="Century Gothic" w:cs="Century Gothic"/>
          <w:color w:val="000000" w:themeColor="text1"/>
        </w:rPr>
        <w:t>orm</w:t>
      </w:r>
      <w:r w:rsidR="00285660">
        <w:rPr>
          <w:rFonts w:ascii="Century Gothic" w:eastAsia="Century Gothic" w:hAnsi="Century Gothic" w:cs="Century Gothic"/>
          <w:color w:val="000000" w:themeColor="text1"/>
        </w:rPr>
        <w:t xml:space="preserve"> and</w:t>
      </w:r>
      <w:r>
        <w:rPr>
          <w:rFonts w:ascii="Century Gothic" w:eastAsia="Century Gothic" w:hAnsi="Century Gothic" w:cs="Century Gothic"/>
          <w:color w:val="000000" w:themeColor="text1"/>
        </w:rPr>
        <w:t xml:space="preserve"> </w:t>
      </w:r>
      <w:r w:rsidR="00285660">
        <w:rPr>
          <w:rFonts w:ascii="Century Gothic" w:eastAsia="Century Gothic" w:hAnsi="Century Gothic" w:cs="Century Gothic"/>
          <w:color w:val="000000" w:themeColor="text1"/>
        </w:rPr>
        <w:t>S</w:t>
      </w:r>
      <w:r>
        <w:rPr>
          <w:rFonts w:ascii="Century Gothic" w:eastAsia="Century Gothic" w:hAnsi="Century Gothic" w:cs="Century Gothic"/>
          <w:color w:val="000000" w:themeColor="text1"/>
        </w:rPr>
        <w:t xml:space="preserve">enior </w:t>
      </w:r>
      <w:r w:rsidR="00285660">
        <w:rPr>
          <w:rFonts w:ascii="Century Gothic" w:eastAsia="Century Gothic" w:hAnsi="Century Gothic" w:cs="Century Gothic"/>
          <w:color w:val="000000" w:themeColor="text1"/>
        </w:rPr>
        <w:t>L</w:t>
      </w:r>
      <w:r>
        <w:rPr>
          <w:rFonts w:ascii="Century Gothic" w:eastAsia="Century Gothic" w:hAnsi="Century Gothic" w:cs="Century Gothic"/>
          <w:color w:val="000000" w:themeColor="text1"/>
        </w:rPr>
        <w:t xml:space="preserve">eadership </w:t>
      </w:r>
      <w:r w:rsidR="00285660">
        <w:rPr>
          <w:rFonts w:ascii="Century Gothic" w:eastAsia="Century Gothic" w:hAnsi="Century Gothic" w:cs="Century Gothic"/>
          <w:color w:val="000000" w:themeColor="text1"/>
        </w:rPr>
        <w:t>T</w:t>
      </w:r>
      <w:r>
        <w:rPr>
          <w:rFonts w:ascii="Century Gothic" w:eastAsia="Century Gothic" w:hAnsi="Century Gothic" w:cs="Century Gothic"/>
          <w:color w:val="000000" w:themeColor="text1"/>
        </w:rPr>
        <w:t>eam</w:t>
      </w:r>
      <w:r w:rsidR="00285660">
        <w:rPr>
          <w:rFonts w:ascii="Century Gothic" w:eastAsia="Century Gothic" w:hAnsi="Century Gothic" w:cs="Century Gothic"/>
          <w:color w:val="000000" w:themeColor="text1"/>
        </w:rPr>
        <w:t>.</w:t>
      </w:r>
    </w:p>
    <w:p w14:paraId="526859CE" w14:textId="5E78C64D" w:rsidR="00A64AB2" w:rsidRPr="0075306A" w:rsidRDefault="00A64AB2" w:rsidP="56F8D5E2">
      <w:pPr>
        <w:pStyle w:val="Heading6"/>
        <w:numPr>
          <w:ilvl w:val="5"/>
          <w:numId w:val="0"/>
        </w:numPr>
        <w:spacing w:after="0"/>
        <w:rPr>
          <w:rFonts w:ascii="Century Gothic" w:eastAsia="Century Gothic" w:hAnsi="Century Gothic" w:cs="Century Gothic"/>
          <w:color w:val="000000" w:themeColor="text1"/>
          <w:sz w:val="24"/>
          <w:szCs w:val="24"/>
        </w:rPr>
      </w:pPr>
    </w:p>
    <w:p w14:paraId="30453115" w14:textId="5A7E3BBB" w:rsidR="00A64AB2" w:rsidRPr="0075306A" w:rsidRDefault="4C232C56" w:rsidP="56F8D5E2">
      <w:pPr>
        <w:pStyle w:val="Heading6"/>
        <w:numPr>
          <w:ilvl w:val="5"/>
          <w:numId w:val="0"/>
        </w:numPr>
        <w:spacing w:after="0"/>
        <w:rPr>
          <w:rFonts w:ascii="Century Gothic" w:eastAsia="Century Gothic" w:hAnsi="Century Gothic" w:cs="Century Gothic"/>
          <w:color w:val="000000" w:themeColor="text1"/>
          <w:sz w:val="24"/>
          <w:szCs w:val="24"/>
        </w:rPr>
      </w:pPr>
      <w:r w:rsidRPr="56F8D5E2">
        <w:rPr>
          <w:rFonts w:ascii="Century Gothic" w:eastAsia="Century Gothic" w:hAnsi="Century Gothic" w:cs="Century Gothic"/>
          <w:color w:val="000000" w:themeColor="text1"/>
          <w:sz w:val="24"/>
          <w:szCs w:val="24"/>
        </w:rPr>
        <w:t>Rules and responsible use of mobile phones</w:t>
      </w:r>
    </w:p>
    <w:p w14:paraId="560CCDEF" w14:textId="1270A29D" w:rsidR="00A64AB2" w:rsidRPr="0075306A" w:rsidRDefault="00A64AB2" w:rsidP="56F8D5E2">
      <w:pPr>
        <w:rPr>
          <w:rFonts w:ascii="Century Gothic" w:eastAsia="Century Gothic" w:hAnsi="Century Gothic" w:cs="Century Gothic"/>
          <w:color w:val="000000" w:themeColor="text1"/>
        </w:rPr>
      </w:pPr>
    </w:p>
    <w:p w14:paraId="18C58D38" w14:textId="6A4CE97E" w:rsidR="00A64AB2" w:rsidRPr="0075306A" w:rsidRDefault="4C232C56" w:rsidP="56F8D5E2">
      <w:pPr>
        <w:pStyle w:val="ListParagraph"/>
        <w:numPr>
          <w:ilvl w:val="1"/>
          <w:numId w:val="11"/>
        </w:numPr>
        <w:ind w:left="709"/>
        <w:rPr>
          <w:rFonts w:ascii="Century Gothic" w:eastAsia="Century Gothic" w:hAnsi="Century Gothic" w:cs="Century Gothic"/>
          <w:color w:val="000000" w:themeColor="text1"/>
          <w:sz w:val="24"/>
        </w:rPr>
      </w:pPr>
      <w:r w:rsidRPr="56F8D5E2">
        <w:rPr>
          <w:rFonts w:ascii="Century Gothic" w:eastAsia="Century Gothic" w:hAnsi="Century Gothic" w:cs="Century Gothic"/>
          <w:color w:val="000000" w:themeColor="text1"/>
          <w:sz w:val="24"/>
        </w:rPr>
        <w:t xml:space="preserve">Courtesy, consideration and respect for others are paramount at all times. </w:t>
      </w:r>
    </w:p>
    <w:p w14:paraId="5C73929B" w14:textId="47FBF3B7" w:rsidR="00A64AB2" w:rsidRPr="0075306A" w:rsidRDefault="4C232C56" w:rsidP="56F8D5E2">
      <w:pPr>
        <w:pStyle w:val="ListParagraph"/>
        <w:numPr>
          <w:ilvl w:val="1"/>
          <w:numId w:val="11"/>
        </w:numPr>
        <w:ind w:left="709"/>
        <w:rPr>
          <w:rFonts w:ascii="Century Gothic" w:eastAsia="Century Gothic" w:hAnsi="Century Gothic" w:cs="Century Gothic"/>
          <w:color w:val="000000" w:themeColor="text1"/>
          <w:sz w:val="24"/>
        </w:rPr>
      </w:pPr>
      <w:r w:rsidRPr="56F8D5E2">
        <w:rPr>
          <w:rFonts w:ascii="Century Gothic" w:eastAsia="Century Gothic" w:hAnsi="Century Gothic" w:cs="Century Gothic"/>
          <w:color w:val="000000" w:themeColor="text1"/>
          <w:sz w:val="24"/>
        </w:rPr>
        <w:t xml:space="preserve">Please note that it is a criminal offence to use a mobile phone to menace, harass or offend another person (almost all calls, text messages and emails can be traced). </w:t>
      </w:r>
    </w:p>
    <w:p w14:paraId="099132E2" w14:textId="2D06BD6F" w:rsidR="00A64AB2" w:rsidRPr="0075306A" w:rsidRDefault="4C232C56" w:rsidP="56F8D5E2">
      <w:pPr>
        <w:pStyle w:val="ListParagraph"/>
        <w:numPr>
          <w:ilvl w:val="1"/>
          <w:numId w:val="11"/>
        </w:numPr>
        <w:ind w:left="709"/>
        <w:rPr>
          <w:rFonts w:ascii="Century Gothic" w:eastAsia="Century Gothic" w:hAnsi="Century Gothic" w:cs="Century Gothic"/>
          <w:color w:val="000000" w:themeColor="text1"/>
          <w:sz w:val="24"/>
        </w:rPr>
      </w:pPr>
      <w:r w:rsidRPr="56F8D5E2">
        <w:rPr>
          <w:rFonts w:ascii="Century Gothic" w:eastAsia="Century Gothic" w:hAnsi="Century Gothic" w:cs="Century Gothic"/>
          <w:color w:val="000000" w:themeColor="text1"/>
          <w:sz w:val="24"/>
        </w:rPr>
        <w:t xml:space="preserve">Cyber-bullying is unacceptable and will be followed up by the school as serious misbehaviour </w:t>
      </w:r>
      <w:r w:rsidR="00414DDB">
        <w:rPr>
          <w:rFonts w:ascii="Century Gothic" w:eastAsia="Century Gothic" w:hAnsi="Century Gothic" w:cs="Century Gothic"/>
          <w:color w:val="000000" w:themeColor="text1"/>
          <w:sz w:val="24"/>
        </w:rPr>
        <w:t xml:space="preserve">concern </w:t>
      </w:r>
      <w:r w:rsidRPr="56F8D5E2">
        <w:rPr>
          <w:rFonts w:ascii="Century Gothic" w:eastAsia="Century Gothic" w:hAnsi="Century Gothic" w:cs="Century Gothic"/>
          <w:color w:val="000000" w:themeColor="text1"/>
          <w:sz w:val="24"/>
        </w:rPr>
        <w:t xml:space="preserve">in accordance with the </w:t>
      </w:r>
      <w:r w:rsidRPr="56F8D5E2">
        <w:rPr>
          <w:rFonts w:ascii="Century Gothic" w:eastAsia="Century Gothic" w:hAnsi="Century Gothic" w:cs="Century Gothic"/>
          <w:i/>
          <w:iCs/>
          <w:color w:val="000000" w:themeColor="text1"/>
          <w:sz w:val="24"/>
        </w:rPr>
        <w:t>Anti-Bullying</w:t>
      </w:r>
      <w:r w:rsidR="00414DDB">
        <w:rPr>
          <w:rFonts w:ascii="Century Gothic" w:eastAsia="Century Gothic" w:hAnsi="Century Gothic" w:cs="Century Gothic"/>
          <w:i/>
          <w:iCs/>
          <w:color w:val="000000" w:themeColor="text1"/>
          <w:sz w:val="24"/>
        </w:rPr>
        <w:t xml:space="preserve"> and Behaviour</w:t>
      </w:r>
      <w:r w:rsidRPr="56F8D5E2">
        <w:rPr>
          <w:rFonts w:ascii="Century Gothic" w:eastAsia="Century Gothic" w:hAnsi="Century Gothic" w:cs="Century Gothic"/>
          <w:i/>
          <w:iCs/>
          <w:color w:val="000000" w:themeColor="text1"/>
          <w:sz w:val="24"/>
        </w:rPr>
        <w:t xml:space="preserve"> Polic</w:t>
      </w:r>
      <w:r w:rsidR="00414DDB">
        <w:rPr>
          <w:rFonts w:ascii="Century Gothic" w:eastAsia="Century Gothic" w:hAnsi="Century Gothic" w:cs="Century Gothic"/>
          <w:i/>
          <w:iCs/>
          <w:color w:val="000000" w:themeColor="text1"/>
          <w:sz w:val="24"/>
        </w:rPr>
        <w:t>y</w:t>
      </w:r>
    </w:p>
    <w:p w14:paraId="123ACFDD" w14:textId="3970B856" w:rsidR="00A64AB2" w:rsidRPr="0075306A" w:rsidRDefault="4C232C56" w:rsidP="56F8D5E2">
      <w:pPr>
        <w:pStyle w:val="ListParagraph"/>
        <w:numPr>
          <w:ilvl w:val="1"/>
          <w:numId w:val="11"/>
        </w:numPr>
        <w:ind w:left="709"/>
        <w:rPr>
          <w:rFonts w:ascii="Century Gothic" w:eastAsia="Century Gothic" w:hAnsi="Century Gothic" w:cs="Century Gothic"/>
          <w:color w:val="000000" w:themeColor="text1"/>
          <w:sz w:val="24"/>
        </w:rPr>
      </w:pPr>
      <w:r w:rsidRPr="56F8D5E2">
        <w:rPr>
          <w:rFonts w:ascii="Century Gothic" w:eastAsia="Century Gothic" w:hAnsi="Century Gothic" w:cs="Century Gothic"/>
          <w:color w:val="000000" w:themeColor="text1"/>
          <w:sz w:val="24"/>
        </w:rPr>
        <w:t>Pupils should not use vulgar, derogatory or obscene language while using a mobile phone for either phone calls or messaging.</w:t>
      </w:r>
    </w:p>
    <w:p w14:paraId="25EE88B5" w14:textId="4D3A5643" w:rsidR="00A64AB2" w:rsidRPr="0075306A" w:rsidRDefault="4C232C56" w:rsidP="56F8D5E2">
      <w:pPr>
        <w:pStyle w:val="ListParagraph"/>
        <w:numPr>
          <w:ilvl w:val="1"/>
          <w:numId w:val="11"/>
        </w:numPr>
        <w:ind w:left="709"/>
        <w:rPr>
          <w:rFonts w:ascii="Century Gothic" w:eastAsia="Century Gothic" w:hAnsi="Century Gothic" w:cs="Century Gothic"/>
          <w:color w:val="000000" w:themeColor="text1"/>
          <w:sz w:val="24"/>
        </w:rPr>
      </w:pPr>
      <w:r w:rsidRPr="56F8D5E2">
        <w:rPr>
          <w:rFonts w:ascii="Century Gothic" w:eastAsia="Century Gothic" w:hAnsi="Century Gothic" w:cs="Century Gothic"/>
          <w:color w:val="000000" w:themeColor="text1"/>
          <w:sz w:val="24"/>
        </w:rPr>
        <w:t>Pupils must ensure that files stored on their phones do not contain violent, degrading or offensive images. The transmission of some images/information can be a criminal offence and would be dealt with as such by the school.</w:t>
      </w:r>
    </w:p>
    <w:p w14:paraId="00C96875" w14:textId="3C211D0E" w:rsidR="00A64AB2" w:rsidRPr="0075306A" w:rsidRDefault="4C232C56" w:rsidP="56F8D5E2">
      <w:pPr>
        <w:pStyle w:val="ListParagraph"/>
        <w:numPr>
          <w:ilvl w:val="1"/>
          <w:numId w:val="11"/>
        </w:numPr>
        <w:ind w:left="709"/>
        <w:rPr>
          <w:rFonts w:ascii="Century Gothic" w:eastAsia="Century Gothic" w:hAnsi="Century Gothic" w:cs="Century Gothic"/>
          <w:color w:val="000000" w:themeColor="text1"/>
          <w:sz w:val="24"/>
        </w:rPr>
      </w:pPr>
      <w:r w:rsidRPr="56F8D5E2">
        <w:rPr>
          <w:rFonts w:ascii="Century Gothic" w:eastAsia="Century Gothic" w:hAnsi="Century Gothic" w:cs="Century Gothic"/>
          <w:color w:val="000000" w:themeColor="text1"/>
          <w:sz w:val="24"/>
        </w:rPr>
        <w:t>Pupils must not use phones</w:t>
      </w:r>
      <w:r w:rsidR="000B6142">
        <w:rPr>
          <w:rFonts w:ascii="Century Gothic" w:eastAsia="Century Gothic" w:hAnsi="Century Gothic" w:cs="Century Gothic"/>
          <w:color w:val="000000" w:themeColor="text1"/>
          <w:sz w:val="24"/>
        </w:rPr>
        <w:t xml:space="preserve"> or any device</w:t>
      </w:r>
      <w:r w:rsidRPr="56F8D5E2">
        <w:rPr>
          <w:rFonts w:ascii="Century Gothic" w:eastAsia="Century Gothic" w:hAnsi="Century Gothic" w:cs="Century Gothic"/>
          <w:color w:val="000000" w:themeColor="text1"/>
          <w:sz w:val="24"/>
        </w:rPr>
        <w:t xml:space="preserve"> to broadcast music, transfer inappropriate material or illegally share copyrighted material.</w:t>
      </w:r>
    </w:p>
    <w:p w14:paraId="25187035" w14:textId="744D9B93" w:rsidR="00A64AB2" w:rsidRPr="0075306A" w:rsidRDefault="4C232C56" w:rsidP="56F8D5E2">
      <w:pPr>
        <w:pStyle w:val="ListParagraph"/>
        <w:numPr>
          <w:ilvl w:val="1"/>
          <w:numId w:val="11"/>
        </w:numPr>
        <w:ind w:left="709"/>
        <w:rPr>
          <w:rFonts w:ascii="Century Gothic" w:eastAsia="Century Gothic" w:hAnsi="Century Gothic" w:cs="Century Gothic"/>
          <w:color w:val="000000" w:themeColor="text1"/>
          <w:sz w:val="24"/>
        </w:rPr>
      </w:pPr>
      <w:r w:rsidRPr="56F8D5E2">
        <w:rPr>
          <w:rFonts w:ascii="Century Gothic" w:eastAsia="Century Gothic" w:hAnsi="Century Gothic" w:cs="Century Gothic"/>
          <w:color w:val="000000" w:themeColor="text1"/>
          <w:sz w:val="24"/>
        </w:rPr>
        <w:t>Pupils should not, on any account, use their mobile phone</w:t>
      </w:r>
      <w:r w:rsidR="000B6142">
        <w:rPr>
          <w:rFonts w:ascii="Century Gothic" w:eastAsia="Century Gothic" w:hAnsi="Century Gothic" w:cs="Century Gothic"/>
          <w:color w:val="000000" w:themeColor="text1"/>
          <w:sz w:val="24"/>
        </w:rPr>
        <w:t xml:space="preserve"> or device</w:t>
      </w:r>
      <w:r w:rsidRPr="56F8D5E2">
        <w:rPr>
          <w:rFonts w:ascii="Century Gothic" w:eastAsia="Century Gothic" w:hAnsi="Century Gothic" w:cs="Century Gothic"/>
          <w:color w:val="000000" w:themeColor="text1"/>
          <w:sz w:val="24"/>
        </w:rPr>
        <w:t xml:space="preserve"> to photograph or video any member of the school community without their consent. </w:t>
      </w:r>
    </w:p>
    <w:p w14:paraId="3DAA1C0C" w14:textId="0DED43DD" w:rsidR="00A64AB2" w:rsidRPr="0075306A" w:rsidRDefault="4C232C56" w:rsidP="56F8D5E2">
      <w:pPr>
        <w:pStyle w:val="ListParagraph"/>
        <w:numPr>
          <w:ilvl w:val="1"/>
          <w:numId w:val="11"/>
        </w:numPr>
        <w:ind w:left="709"/>
        <w:rPr>
          <w:rFonts w:ascii="Century Gothic" w:eastAsia="Century Gothic" w:hAnsi="Century Gothic" w:cs="Century Gothic"/>
          <w:color w:val="000000" w:themeColor="text1"/>
          <w:sz w:val="24"/>
        </w:rPr>
      </w:pPr>
      <w:r w:rsidRPr="56F8D5E2">
        <w:rPr>
          <w:rFonts w:ascii="Century Gothic" w:eastAsia="Century Gothic" w:hAnsi="Century Gothic" w:cs="Century Gothic"/>
          <w:color w:val="000000" w:themeColor="text1"/>
          <w:sz w:val="24"/>
        </w:rPr>
        <w:t>Mobile phones</w:t>
      </w:r>
      <w:r w:rsidR="000B6142">
        <w:rPr>
          <w:rFonts w:ascii="Century Gothic" w:eastAsia="Century Gothic" w:hAnsi="Century Gothic" w:cs="Century Gothic"/>
          <w:color w:val="000000" w:themeColor="text1"/>
          <w:sz w:val="24"/>
        </w:rPr>
        <w:t xml:space="preserve"> or other electronic devices</w:t>
      </w:r>
      <w:r w:rsidRPr="56F8D5E2">
        <w:rPr>
          <w:rFonts w:ascii="Century Gothic" w:eastAsia="Century Gothic" w:hAnsi="Century Gothic" w:cs="Century Gothic"/>
          <w:color w:val="000000" w:themeColor="text1"/>
          <w:sz w:val="24"/>
        </w:rPr>
        <w:t xml:space="preserve"> must not, under any circumstances, be taken into examination rooms. Breach of this rule will lead to invalidation of that examination and possibly other examinations.</w:t>
      </w:r>
      <w:r w:rsidRPr="56F8D5E2">
        <w:rPr>
          <w:rFonts w:ascii="Century Gothic" w:hAnsi="Century Gothic" w:cstheme="minorBidi"/>
          <w:b/>
          <w:bCs/>
        </w:rPr>
        <w:t xml:space="preserve"> </w:t>
      </w:r>
    </w:p>
    <w:p w14:paraId="3031ED5B" w14:textId="52C8FABF" w:rsidR="00A64AB2" w:rsidRPr="0075306A" w:rsidRDefault="6C410FEC" w:rsidP="56F8D5E2">
      <w:pPr>
        <w:pStyle w:val="ListParagraph"/>
        <w:numPr>
          <w:ilvl w:val="1"/>
          <w:numId w:val="11"/>
        </w:numPr>
        <w:ind w:left="709"/>
        <w:rPr>
          <w:rFonts w:ascii="Century Gothic" w:hAnsi="Century Gothic" w:cstheme="minorBidi"/>
          <w:sz w:val="24"/>
        </w:rPr>
      </w:pPr>
      <w:r w:rsidRPr="56F8D5E2">
        <w:rPr>
          <w:rFonts w:ascii="Century Gothic" w:hAnsi="Century Gothic" w:cstheme="minorBidi"/>
          <w:sz w:val="24"/>
        </w:rPr>
        <w:t>Mobile phones are not permitted in the EYFS classes.</w:t>
      </w:r>
    </w:p>
    <w:p w14:paraId="741D5F1F" w14:textId="4FF2AD17" w:rsidR="00A64AB2" w:rsidRPr="00066A01" w:rsidRDefault="790E3CB4" w:rsidP="00600AE3">
      <w:pPr>
        <w:pStyle w:val="ListParagraph"/>
        <w:numPr>
          <w:ilvl w:val="1"/>
          <w:numId w:val="11"/>
        </w:numPr>
        <w:ind w:left="709"/>
        <w:rPr>
          <w:rFonts w:ascii="Century Gothic" w:hAnsi="Century Gothic" w:cstheme="minorBidi"/>
        </w:rPr>
      </w:pPr>
      <w:r w:rsidRPr="56F8D5E2">
        <w:rPr>
          <w:rFonts w:ascii="Century Gothic" w:hAnsi="Century Gothic" w:cstheme="minorBidi"/>
          <w:sz w:val="24"/>
        </w:rPr>
        <w:t>Responsibility for the phone rests with the pupil and the school accepts no financial responsibility for damage, loss or theft.  It is, therefore, recommended that phones are named/labelled for easy identity. (Any mobile phone found ‘lost’ in school should be handed in</w:t>
      </w:r>
      <w:r w:rsidR="00F46C9A">
        <w:rPr>
          <w:rFonts w:ascii="Century Gothic" w:hAnsi="Century Gothic" w:cstheme="minorBidi"/>
          <w:sz w:val="24"/>
        </w:rPr>
        <w:t xml:space="preserve"> at Senior or Prep reception.</w:t>
      </w:r>
    </w:p>
    <w:p w14:paraId="25D72086" w14:textId="77777777" w:rsidR="00600AE3" w:rsidRPr="0075306A" w:rsidRDefault="00600AE3" w:rsidP="00600AE3">
      <w:pPr>
        <w:rPr>
          <w:rFonts w:ascii="Century Gothic" w:hAnsi="Century Gothic" w:cstheme="minorHAnsi"/>
        </w:rPr>
      </w:pPr>
      <w:r w:rsidRPr="0075306A">
        <w:rPr>
          <w:rFonts w:ascii="Century Gothic" w:hAnsi="Century Gothic" w:cstheme="minorHAnsi"/>
        </w:rPr>
        <w:t xml:space="preserve">These </w:t>
      </w:r>
      <w:r w:rsidR="00AB585D" w:rsidRPr="0075306A">
        <w:rPr>
          <w:rFonts w:ascii="Century Gothic" w:hAnsi="Century Gothic" w:cstheme="minorHAnsi"/>
        </w:rPr>
        <w:t>expectations</w:t>
      </w:r>
      <w:r w:rsidRPr="0075306A">
        <w:rPr>
          <w:rFonts w:ascii="Century Gothic" w:hAnsi="Century Gothic" w:cstheme="minorHAnsi"/>
        </w:rPr>
        <w:t xml:space="preserve"> also apply to the use of mobile phones during school trips</w:t>
      </w:r>
      <w:r w:rsidR="00914B30" w:rsidRPr="0075306A">
        <w:rPr>
          <w:rFonts w:ascii="Century Gothic" w:hAnsi="Century Gothic" w:cstheme="minorHAnsi"/>
        </w:rPr>
        <w:t>, travelling to and from school trips</w:t>
      </w:r>
      <w:r w:rsidRPr="0075306A">
        <w:rPr>
          <w:rFonts w:ascii="Century Gothic" w:hAnsi="Century Gothic" w:cstheme="minorHAnsi"/>
        </w:rPr>
        <w:t xml:space="preserve">, extra-curricular activities or other off-site supervised activities. </w:t>
      </w:r>
      <w:r w:rsidR="002F1B13" w:rsidRPr="0075306A">
        <w:rPr>
          <w:rFonts w:ascii="Century Gothic" w:hAnsi="Century Gothic" w:cstheme="minorHAnsi"/>
        </w:rPr>
        <w:t>Pupils</w:t>
      </w:r>
      <w:r w:rsidRPr="0075306A">
        <w:rPr>
          <w:rFonts w:ascii="Century Gothic" w:hAnsi="Century Gothic" w:cstheme="minorHAnsi"/>
        </w:rPr>
        <w:t xml:space="preserve"> should keep their phones switched off and in their bags. They may only be used if permission is given by the member of staff in charge of the trip.  Usual school sanctions will apply if a phone is used without permission during these times.</w:t>
      </w:r>
    </w:p>
    <w:p w14:paraId="49077CB0" w14:textId="77777777" w:rsidR="00600AE3" w:rsidRPr="0075306A" w:rsidRDefault="00600AE3" w:rsidP="00600AE3">
      <w:pPr>
        <w:rPr>
          <w:rFonts w:ascii="Century Gothic" w:hAnsi="Century Gothic" w:cstheme="minorHAnsi"/>
        </w:rPr>
      </w:pPr>
    </w:p>
    <w:p w14:paraId="3F4734C5" w14:textId="028B2A95" w:rsidR="00600AE3" w:rsidRPr="0075306A" w:rsidRDefault="00600AE3" w:rsidP="56F8D5E2">
      <w:pPr>
        <w:rPr>
          <w:rFonts w:ascii="Century Gothic" w:hAnsi="Century Gothic" w:cstheme="minorBidi"/>
        </w:rPr>
      </w:pPr>
      <w:r w:rsidRPr="56F8D5E2">
        <w:rPr>
          <w:rFonts w:ascii="Century Gothic" w:hAnsi="Century Gothic" w:cstheme="minorBidi"/>
        </w:rPr>
        <w:t>Note:  The term ‘phone’ in this policy includes mobile phones, iPods, MP3, MP4 players, e-readers</w:t>
      </w:r>
      <w:r w:rsidR="362D9C5B" w:rsidRPr="56F8D5E2">
        <w:rPr>
          <w:rFonts w:ascii="Century Gothic" w:hAnsi="Century Gothic" w:cstheme="minorBidi"/>
        </w:rPr>
        <w:t>, smart watches,</w:t>
      </w:r>
      <w:r w:rsidR="00D20D64">
        <w:rPr>
          <w:rFonts w:ascii="Century Gothic" w:hAnsi="Century Gothic" w:cstheme="minorBidi"/>
        </w:rPr>
        <w:t xml:space="preserve"> headphones</w:t>
      </w:r>
      <w:r w:rsidRPr="56F8D5E2">
        <w:rPr>
          <w:rFonts w:ascii="Century Gothic" w:hAnsi="Century Gothic" w:cstheme="minorBidi"/>
        </w:rPr>
        <w:t xml:space="preserve"> and any similar portable electronic devices.</w:t>
      </w:r>
    </w:p>
    <w:p w14:paraId="29C03253" w14:textId="77777777" w:rsidR="00600AE3" w:rsidRPr="0075306A" w:rsidRDefault="00600AE3" w:rsidP="00600AE3">
      <w:pPr>
        <w:rPr>
          <w:rFonts w:ascii="Century Gothic" w:hAnsi="Century Gothic" w:cstheme="minorHAnsi"/>
        </w:rPr>
      </w:pPr>
    </w:p>
    <w:p w14:paraId="4D575BF0" w14:textId="77777777" w:rsidR="00600AE3" w:rsidRPr="0075306A" w:rsidRDefault="00600AE3" w:rsidP="00600AE3">
      <w:pPr>
        <w:pStyle w:val="Heading6"/>
        <w:numPr>
          <w:ilvl w:val="0"/>
          <w:numId w:val="0"/>
        </w:numPr>
        <w:spacing w:before="0" w:after="0"/>
        <w:ind w:left="1152" w:hanging="1152"/>
        <w:rPr>
          <w:rFonts w:ascii="Century Gothic" w:hAnsi="Century Gothic" w:cstheme="minorHAnsi"/>
          <w:sz w:val="24"/>
          <w:szCs w:val="24"/>
        </w:rPr>
      </w:pPr>
      <w:r w:rsidRPr="0075306A">
        <w:rPr>
          <w:rFonts w:ascii="Century Gothic" w:hAnsi="Century Gothic" w:cstheme="minorHAnsi"/>
          <w:sz w:val="24"/>
          <w:szCs w:val="24"/>
        </w:rPr>
        <w:t>Communication with home</w:t>
      </w:r>
    </w:p>
    <w:p w14:paraId="2B6EF276" w14:textId="77777777" w:rsidR="00600AE3" w:rsidRPr="0075306A" w:rsidRDefault="00600AE3" w:rsidP="00600AE3">
      <w:pPr>
        <w:rPr>
          <w:rFonts w:ascii="Century Gothic" w:hAnsi="Century Gothic"/>
        </w:rPr>
      </w:pPr>
    </w:p>
    <w:p w14:paraId="5A585E66" w14:textId="77777777" w:rsidR="00600AE3" w:rsidRPr="0075306A" w:rsidRDefault="00600AE3" w:rsidP="00600AE3">
      <w:pPr>
        <w:rPr>
          <w:rFonts w:ascii="Century Gothic" w:hAnsi="Century Gothic" w:cstheme="minorHAnsi"/>
        </w:rPr>
      </w:pPr>
      <w:r w:rsidRPr="0075306A">
        <w:rPr>
          <w:rFonts w:ascii="Century Gothic" w:hAnsi="Century Gothic" w:cstheme="minorHAnsi"/>
        </w:rPr>
        <w:t>If there is an emergency which requires communication with home, pupils should speak to a member of staff who will help them. Pupils will be able to use the school reception phone to call home if necessary.  If a pupil falls ill during the course of the school day, the School Nurse will contact parents/guardians.</w:t>
      </w:r>
      <w:r w:rsidR="0075306A">
        <w:rPr>
          <w:rFonts w:ascii="Century Gothic" w:hAnsi="Century Gothic" w:cstheme="minorHAnsi"/>
        </w:rPr>
        <w:t xml:space="preserve">  If unwell, pupils </w:t>
      </w:r>
      <w:r w:rsidR="0075306A">
        <w:rPr>
          <w:rFonts w:ascii="Century Gothic" w:hAnsi="Century Gothic" w:cstheme="minorHAnsi"/>
          <w:b/>
        </w:rPr>
        <w:t>must not</w:t>
      </w:r>
      <w:r w:rsidR="0075306A">
        <w:rPr>
          <w:rFonts w:ascii="Century Gothic" w:hAnsi="Century Gothic" w:cstheme="minorHAnsi"/>
        </w:rPr>
        <w:t xml:space="preserve"> contact parents to ask to be collected – the School Nurse will make contact.</w:t>
      </w:r>
    </w:p>
    <w:p w14:paraId="0B2A5E7A" w14:textId="77777777" w:rsidR="00600AE3" w:rsidRPr="0075306A" w:rsidRDefault="00600AE3" w:rsidP="00600AE3">
      <w:pPr>
        <w:rPr>
          <w:rFonts w:ascii="Century Gothic" w:hAnsi="Century Gothic" w:cstheme="minorHAnsi"/>
        </w:rPr>
      </w:pPr>
    </w:p>
    <w:p w14:paraId="7377259D" w14:textId="77777777" w:rsidR="00600AE3" w:rsidRPr="0075306A" w:rsidRDefault="00600AE3" w:rsidP="00600AE3">
      <w:pPr>
        <w:rPr>
          <w:rFonts w:ascii="Century Gothic" w:hAnsi="Century Gothic" w:cstheme="minorHAnsi"/>
        </w:rPr>
      </w:pPr>
      <w:r w:rsidRPr="0075306A">
        <w:rPr>
          <w:rFonts w:ascii="Century Gothic" w:hAnsi="Century Gothic" w:cstheme="minorHAnsi"/>
        </w:rPr>
        <w:t xml:space="preserve">If a parent needs to contact their </w:t>
      </w:r>
      <w:r w:rsidR="002F1B13" w:rsidRPr="0075306A">
        <w:rPr>
          <w:rFonts w:ascii="Century Gothic" w:hAnsi="Century Gothic" w:cstheme="minorHAnsi"/>
        </w:rPr>
        <w:t>child</w:t>
      </w:r>
      <w:r w:rsidRPr="0075306A">
        <w:rPr>
          <w:rFonts w:ascii="Century Gothic" w:hAnsi="Century Gothic" w:cstheme="minorHAnsi"/>
        </w:rPr>
        <w:t xml:space="preserve">, for instance in an emergency, they should phone the school reception for a message to be passed on to the pupil, </w:t>
      </w:r>
      <w:r w:rsidR="002F1B13" w:rsidRPr="0075306A">
        <w:rPr>
          <w:rFonts w:ascii="Century Gothic" w:hAnsi="Century Gothic" w:cstheme="minorHAnsi"/>
        </w:rPr>
        <w:t>rather than trying to contact their child</w:t>
      </w:r>
      <w:r w:rsidRPr="0075306A">
        <w:rPr>
          <w:rFonts w:ascii="Century Gothic" w:hAnsi="Century Gothic" w:cstheme="minorHAnsi"/>
        </w:rPr>
        <w:t xml:space="preserve"> directly on </w:t>
      </w:r>
      <w:r w:rsidR="000B3B71" w:rsidRPr="0075306A">
        <w:rPr>
          <w:rFonts w:ascii="Century Gothic" w:hAnsi="Century Gothic" w:cstheme="minorHAnsi"/>
        </w:rPr>
        <w:t xml:space="preserve">their </w:t>
      </w:r>
      <w:r w:rsidRPr="0075306A">
        <w:rPr>
          <w:rFonts w:ascii="Century Gothic" w:hAnsi="Century Gothic" w:cstheme="minorHAnsi"/>
        </w:rPr>
        <w:t xml:space="preserve">mobile phone. This will ensure that a pupil is given support and privacy dealing with any potentially difficult situation. </w:t>
      </w:r>
    </w:p>
    <w:p w14:paraId="3CEAFA30" w14:textId="77777777" w:rsidR="00600AE3" w:rsidRPr="0075306A" w:rsidRDefault="00600AE3" w:rsidP="00600AE3">
      <w:pPr>
        <w:rPr>
          <w:rFonts w:ascii="Century Gothic" w:hAnsi="Century Gothic" w:cstheme="minorHAnsi"/>
        </w:rPr>
      </w:pPr>
    </w:p>
    <w:p w14:paraId="1D8CCA8C" w14:textId="59D4943A" w:rsidR="00600AE3" w:rsidRPr="0075306A" w:rsidRDefault="00AB585D" w:rsidP="56F8D5E2">
      <w:pPr>
        <w:rPr>
          <w:rFonts w:ascii="Century Gothic" w:hAnsi="Century Gothic" w:cstheme="minorBidi"/>
        </w:rPr>
      </w:pPr>
      <w:r w:rsidRPr="56F8D5E2">
        <w:rPr>
          <w:rFonts w:ascii="Century Gothic" w:hAnsi="Century Gothic" w:cstheme="minorBidi"/>
        </w:rPr>
        <w:t>If an after-</w:t>
      </w:r>
      <w:r w:rsidR="00600AE3" w:rsidRPr="56F8D5E2">
        <w:rPr>
          <w:rFonts w:ascii="Century Gothic" w:hAnsi="Century Gothic" w:cstheme="minorBidi"/>
        </w:rPr>
        <w:t xml:space="preserve">school fixture is cancelled on the day, parents will receive a message via </w:t>
      </w:r>
      <w:r w:rsidR="3D958628" w:rsidRPr="56F8D5E2">
        <w:rPr>
          <w:rFonts w:ascii="Century Gothic" w:hAnsi="Century Gothic" w:cstheme="minorBidi"/>
        </w:rPr>
        <w:t>Evolve</w:t>
      </w:r>
      <w:r w:rsidR="00600AE3" w:rsidRPr="56F8D5E2">
        <w:rPr>
          <w:rFonts w:ascii="Century Gothic" w:hAnsi="Century Gothic" w:cstheme="minorBidi"/>
        </w:rPr>
        <w:t>.</w:t>
      </w:r>
    </w:p>
    <w:p w14:paraId="3D431ECC" w14:textId="77777777" w:rsidR="00600AE3" w:rsidRPr="0075306A" w:rsidRDefault="00600AE3" w:rsidP="00600AE3">
      <w:pPr>
        <w:rPr>
          <w:rFonts w:ascii="Century Gothic" w:hAnsi="Century Gothic" w:cstheme="minorHAnsi"/>
        </w:rPr>
      </w:pPr>
    </w:p>
    <w:p w14:paraId="0ED5F016" w14:textId="7776FD28" w:rsidR="00600AE3" w:rsidRPr="0075306A" w:rsidRDefault="766D8FB9" w:rsidP="54933774">
      <w:pPr>
        <w:rPr>
          <w:rFonts w:ascii="Century Gothic" w:hAnsi="Century Gothic" w:cstheme="minorBidi"/>
          <w:b/>
          <w:bCs/>
        </w:rPr>
      </w:pPr>
      <w:r w:rsidRPr="54933774">
        <w:rPr>
          <w:rFonts w:ascii="Century Gothic" w:hAnsi="Century Gothic" w:cstheme="minorBidi"/>
          <w:b/>
          <w:bCs/>
        </w:rPr>
        <w:t xml:space="preserve">Devices and mobile phones in </w:t>
      </w:r>
      <w:r w:rsidR="79A4695B" w:rsidRPr="54933774">
        <w:rPr>
          <w:rFonts w:ascii="Century Gothic" w:hAnsi="Century Gothic" w:cstheme="minorBidi"/>
          <w:b/>
          <w:bCs/>
        </w:rPr>
        <w:t>b</w:t>
      </w:r>
      <w:r w:rsidRPr="54933774">
        <w:rPr>
          <w:rFonts w:ascii="Century Gothic" w:hAnsi="Century Gothic" w:cstheme="minorBidi"/>
          <w:b/>
          <w:bCs/>
        </w:rPr>
        <w:t>oarding</w:t>
      </w:r>
    </w:p>
    <w:p w14:paraId="31A6B82A" w14:textId="442EA6EA" w:rsidR="56F8D5E2" w:rsidRDefault="56F8D5E2" w:rsidP="54933774">
      <w:pPr>
        <w:rPr>
          <w:rFonts w:ascii="Century Gothic" w:hAnsi="Century Gothic" w:cstheme="minorBidi"/>
          <w:b/>
          <w:bCs/>
        </w:rPr>
      </w:pPr>
    </w:p>
    <w:p w14:paraId="79C7F21C" w14:textId="6E95D6B9" w:rsidR="56F8D5E2" w:rsidRDefault="2C71B5A6" w:rsidP="54933774">
      <w:pPr>
        <w:pStyle w:val="ListParagraph"/>
        <w:numPr>
          <w:ilvl w:val="0"/>
          <w:numId w:val="2"/>
        </w:numPr>
        <w:rPr>
          <w:rFonts w:ascii="Century Gothic" w:hAnsi="Century Gothic" w:cstheme="minorBidi"/>
          <w:sz w:val="24"/>
        </w:rPr>
      </w:pPr>
      <w:r w:rsidRPr="54933774">
        <w:rPr>
          <w:rFonts w:ascii="Century Gothic" w:hAnsi="Century Gothic" w:cstheme="minorBidi"/>
          <w:sz w:val="24"/>
        </w:rPr>
        <w:t>Boarders are permitted to have electronic devices</w:t>
      </w:r>
      <w:r w:rsidR="7DDC2145" w:rsidRPr="54933774">
        <w:rPr>
          <w:rFonts w:ascii="Century Gothic" w:hAnsi="Century Gothic" w:cstheme="minorBidi"/>
          <w:sz w:val="24"/>
        </w:rPr>
        <w:t xml:space="preserve"> </w:t>
      </w:r>
      <w:r w:rsidR="6BE294E3" w:rsidRPr="54933774">
        <w:rPr>
          <w:rFonts w:ascii="Century Gothic" w:hAnsi="Century Gothic" w:cstheme="minorBidi"/>
          <w:sz w:val="24"/>
        </w:rPr>
        <w:t>if</w:t>
      </w:r>
      <w:r w:rsidR="7DDC2145" w:rsidRPr="54933774">
        <w:rPr>
          <w:rFonts w:ascii="Century Gothic" w:hAnsi="Century Gothic" w:cstheme="minorBidi"/>
          <w:sz w:val="24"/>
        </w:rPr>
        <w:t xml:space="preserve"> used appropriately as outlined in this policy. </w:t>
      </w:r>
    </w:p>
    <w:p w14:paraId="7DF589A9" w14:textId="4813C956" w:rsidR="56F8D5E2" w:rsidRDefault="7DDC2145" w:rsidP="54933774">
      <w:pPr>
        <w:pStyle w:val="ListParagraph"/>
        <w:numPr>
          <w:ilvl w:val="0"/>
          <w:numId w:val="2"/>
        </w:numPr>
        <w:rPr>
          <w:rFonts w:ascii="Century Gothic" w:hAnsi="Century Gothic" w:cstheme="minorBidi"/>
          <w:sz w:val="24"/>
        </w:rPr>
      </w:pPr>
      <w:r w:rsidRPr="54933774">
        <w:rPr>
          <w:rFonts w:ascii="Century Gothic" w:hAnsi="Century Gothic" w:cstheme="minorBidi"/>
          <w:sz w:val="24"/>
        </w:rPr>
        <w:t xml:space="preserve">Devices play a pivotal role in allowing pupils to keep in touch with family members. </w:t>
      </w:r>
    </w:p>
    <w:p w14:paraId="1C2C7495" w14:textId="6D8F877C" w:rsidR="56F8D5E2" w:rsidRDefault="7DDC2145" w:rsidP="54933774">
      <w:pPr>
        <w:pStyle w:val="ListParagraph"/>
        <w:numPr>
          <w:ilvl w:val="0"/>
          <w:numId w:val="2"/>
        </w:numPr>
        <w:rPr>
          <w:rFonts w:ascii="Century Gothic" w:hAnsi="Century Gothic" w:cstheme="minorBidi"/>
          <w:sz w:val="24"/>
        </w:rPr>
      </w:pPr>
      <w:r w:rsidRPr="54933774">
        <w:rPr>
          <w:rFonts w:ascii="Century Gothic" w:hAnsi="Century Gothic" w:cstheme="minorBidi"/>
          <w:sz w:val="24"/>
        </w:rPr>
        <w:t xml:space="preserve">Boarders for years 7-11 are required to hand all electronic devices in prior to bedtime. Devices are stored securely overnight. </w:t>
      </w:r>
    </w:p>
    <w:p w14:paraId="24BBF7D6" w14:textId="73DAD755" w:rsidR="56F8D5E2" w:rsidRDefault="7DDC2145" w:rsidP="54933774">
      <w:pPr>
        <w:pStyle w:val="ListParagraph"/>
        <w:numPr>
          <w:ilvl w:val="0"/>
          <w:numId w:val="2"/>
        </w:numPr>
        <w:rPr>
          <w:rFonts w:ascii="Century Gothic" w:hAnsi="Century Gothic" w:cstheme="minorBidi"/>
          <w:sz w:val="24"/>
        </w:rPr>
      </w:pPr>
      <w:r w:rsidRPr="54933774">
        <w:rPr>
          <w:rFonts w:ascii="Century Gothic" w:hAnsi="Century Gothic" w:cstheme="minorBidi"/>
          <w:sz w:val="24"/>
        </w:rPr>
        <w:t xml:space="preserve">We strongly believe as a school that good sleep hygiene and bedtime routines play a vital role in ensuring pupils are well rested to succeed and be happy </w:t>
      </w:r>
      <w:r w:rsidR="771446CA" w:rsidRPr="54933774">
        <w:rPr>
          <w:rFonts w:ascii="Century Gothic" w:hAnsi="Century Gothic" w:cstheme="minorBidi"/>
          <w:sz w:val="24"/>
        </w:rPr>
        <w:t>every day</w:t>
      </w:r>
      <w:r w:rsidRPr="54933774">
        <w:rPr>
          <w:rFonts w:ascii="Century Gothic" w:hAnsi="Century Gothic" w:cstheme="minorBidi"/>
          <w:sz w:val="24"/>
        </w:rPr>
        <w:t xml:space="preserve">. </w:t>
      </w:r>
    </w:p>
    <w:p w14:paraId="2A00F0B5" w14:textId="1B749E83" w:rsidR="00675142" w:rsidRDefault="00675142" w:rsidP="54933774">
      <w:pPr>
        <w:pStyle w:val="ListParagraph"/>
        <w:numPr>
          <w:ilvl w:val="0"/>
          <w:numId w:val="2"/>
        </w:numPr>
        <w:rPr>
          <w:rFonts w:ascii="Century Gothic" w:hAnsi="Century Gothic" w:cstheme="minorBidi"/>
          <w:sz w:val="24"/>
        </w:rPr>
      </w:pPr>
      <w:r>
        <w:rPr>
          <w:rFonts w:ascii="Century Gothic" w:hAnsi="Century Gothic" w:cstheme="minorBidi"/>
          <w:sz w:val="24"/>
        </w:rPr>
        <w:t xml:space="preserve">Year 12 and 13 pupils will be monitored carefully to ensure they </w:t>
      </w:r>
      <w:r w:rsidR="00FF3C10">
        <w:rPr>
          <w:rFonts w:ascii="Century Gothic" w:hAnsi="Century Gothic" w:cstheme="minorBidi"/>
          <w:sz w:val="24"/>
        </w:rPr>
        <w:t xml:space="preserve">use their devices are not used </w:t>
      </w:r>
      <w:r w:rsidR="0099698B">
        <w:rPr>
          <w:rFonts w:ascii="Century Gothic" w:hAnsi="Century Gothic" w:cstheme="minorBidi"/>
          <w:sz w:val="24"/>
        </w:rPr>
        <w:t>overnight</w:t>
      </w:r>
      <w:r w:rsidR="00FF3C10">
        <w:rPr>
          <w:rFonts w:ascii="Century Gothic" w:hAnsi="Century Gothic" w:cstheme="minorBidi"/>
          <w:sz w:val="24"/>
        </w:rPr>
        <w:t>.</w:t>
      </w:r>
    </w:p>
    <w:p w14:paraId="3FDB7530" w14:textId="5A6F3D9A" w:rsidR="56F8D5E2" w:rsidRDefault="56F8D5E2" w:rsidP="54933774">
      <w:pPr>
        <w:rPr>
          <w:rFonts w:ascii="Century Gothic" w:hAnsi="Century Gothic" w:cstheme="minorBidi"/>
        </w:rPr>
      </w:pPr>
    </w:p>
    <w:p w14:paraId="304FCC28" w14:textId="77777777" w:rsidR="00FF3C10" w:rsidRDefault="00FF3C10" w:rsidP="54933774">
      <w:pPr>
        <w:rPr>
          <w:rFonts w:ascii="Century Gothic" w:hAnsi="Century Gothic" w:cstheme="minorBidi"/>
          <w:b/>
          <w:bCs/>
        </w:rPr>
      </w:pPr>
    </w:p>
    <w:p w14:paraId="5048574E" w14:textId="77777777" w:rsidR="0099698B" w:rsidRDefault="0099698B" w:rsidP="54933774">
      <w:pPr>
        <w:rPr>
          <w:rFonts w:ascii="Century Gothic" w:hAnsi="Century Gothic" w:cstheme="minorBidi"/>
          <w:b/>
          <w:bCs/>
        </w:rPr>
      </w:pPr>
    </w:p>
    <w:p w14:paraId="7477DEE0" w14:textId="77777777" w:rsidR="0099698B" w:rsidRDefault="0099698B" w:rsidP="54933774">
      <w:pPr>
        <w:rPr>
          <w:rFonts w:ascii="Century Gothic" w:hAnsi="Century Gothic" w:cstheme="minorBidi"/>
          <w:b/>
          <w:bCs/>
        </w:rPr>
      </w:pPr>
    </w:p>
    <w:p w14:paraId="7574EA02" w14:textId="77777777" w:rsidR="0099698B" w:rsidRDefault="0099698B" w:rsidP="54933774">
      <w:pPr>
        <w:rPr>
          <w:rFonts w:ascii="Century Gothic" w:hAnsi="Century Gothic" w:cstheme="minorBidi"/>
          <w:b/>
          <w:bCs/>
        </w:rPr>
      </w:pPr>
    </w:p>
    <w:p w14:paraId="0367A253" w14:textId="5B2F8420" w:rsidR="56F8D5E2" w:rsidRDefault="0099698B" w:rsidP="54933774">
      <w:pPr>
        <w:rPr>
          <w:rFonts w:ascii="Century Gothic" w:hAnsi="Century Gothic" w:cstheme="minorBidi"/>
          <w:b/>
          <w:bCs/>
        </w:rPr>
      </w:pPr>
      <w:r>
        <w:rPr>
          <w:rFonts w:ascii="Century Gothic" w:hAnsi="Century Gothic" w:cstheme="minorBidi"/>
          <w:b/>
          <w:bCs/>
        </w:rPr>
        <w:t xml:space="preserve">Likely </w:t>
      </w:r>
      <w:r w:rsidR="00115740">
        <w:rPr>
          <w:rFonts w:ascii="Century Gothic" w:hAnsi="Century Gothic" w:cstheme="minorBidi"/>
          <w:b/>
          <w:bCs/>
        </w:rPr>
        <w:t>c</w:t>
      </w:r>
      <w:r w:rsidR="445F66E2" w:rsidRPr="54933774">
        <w:rPr>
          <w:rFonts w:ascii="Century Gothic" w:hAnsi="Century Gothic" w:cstheme="minorBidi"/>
          <w:b/>
          <w:bCs/>
        </w:rPr>
        <w:t>onsequences</w:t>
      </w:r>
      <w:r w:rsidR="7DDC2145" w:rsidRPr="54933774">
        <w:rPr>
          <w:rFonts w:ascii="Century Gothic" w:hAnsi="Century Gothic" w:cstheme="minorBidi"/>
          <w:b/>
          <w:bCs/>
        </w:rPr>
        <w:t xml:space="preserve"> for </w:t>
      </w:r>
      <w:r w:rsidR="09876523" w:rsidRPr="54933774">
        <w:rPr>
          <w:rFonts w:ascii="Century Gothic" w:hAnsi="Century Gothic" w:cstheme="minorBidi"/>
          <w:b/>
          <w:bCs/>
        </w:rPr>
        <w:t>inappropriate</w:t>
      </w:r>
      <w:r w:rsidR="7DDC2145" w:rsidRPr="54933774">
        <w:rPr>
          <w:rFonts w:ascii="Century Gothic" w:hAnsi="Century Gothic" w:cstheme="minorBidi"/>
          <w:b/>
          <w:bCs/>
        </w:rPr>
        <w:t xml:space="preserve"> use of mobile phones</w:t>
      </w:r>
    </w:p>
    <w:p w14:paraId="6E1F1A7A" w14:textId="3B4CD420" w:rsidR="56F8D5E2" w:rsidRDefault="56F8D5E2" w:rsidP="54933774">
      <w:pPr>
        <w:rPr>
          <w:rFonts w:ascii="Century Gothic" w:hAnsi="Century Gothic" w:cstheme="minorBidi"/>
        </w:rPr>
      </w:pPr>
    </w:p>
    <w:p w14:paraId="26BAB499" w14:textId="2FB66E25" w:rsidR="56F8D5E2" w:rsidRDefault="7DDC2145" w:rsidP="54933774">
      <w:pPr>
        <w:pStyle w:val="ListParagraph"/>
        <w:numPr>
          <w:ilvl w:val="0"/>
          <w:numId w:val="1"/>
        </w:numPr>
        <w:rPr>
          <w:rFonts w:ascii="Century Gothic" w:hAnsi="Century Gothic" w:cstheme="minorBidi"/>
          <w:sz w:val="24"/>
        </w:rPr>
      </w:pPr>
      <w:r w:rsidRPr="54933774">
        <w:rPr>
          <w:rFonts w:ascii="Century Gothic" w:hAnsi="Century Gothic" w:cstheme="minorBidi"/>
          <w:sz w:val="24"/>
        </w:rPr>
        <w:t xml:space="preserve">If a </w:t>
      </w:r>
      <w:r w:rsidR="679562E3" w:rsidRPr="54933774">
        <w:rPr>
          <w:rFonts w:ascii="Century Gothic" w:hAnsi="Century Gothic" w:cstheme="minorBidi"/>
          <w:sz w:val="24"/>
        </w:rPr>
        <w:t>device</w:t>
      </w:r>
      <w:r w:rsidRPr="54933774">
        <w:rPr>
          <w:rFonts w:ascii="Century Gothic" w:hAnsi="Century Gothic" w:cstheme="minorBidi"/>
          <w:sz w:val="24"/>
        </w:rPr>
        <w:t xml:space="preserve"> is used during the school day</w:t>
      </w:r>
      <w:r w:rsidR="23DEA844" w:rsidRPr="54933774">
        <w:rPr>
          <w:rFonts w:ascii="Century Gothic" w:hAnsi="Century Gothic" w:cstheme="minorBidi"/>
          <w:sz w:val="24"/>
        </w:rPr>
        <w:t xml:space="preserve"> inappropriately</w:t>
      </w:r>
      <w:r w:rsidRPr="54933774">
        <w:rPr>
          <w:rFonts w:ascii="Century Gothic" w:hAnsi="Century Gothic" w:cstheme="minorBidi"/>
          <w:sz w:val="24"/>
        </w:rPr>
        <w:t>, it will be confiscated and handed into reception</w:t>
      </w:r>
      <w:r w:rsidR="2A5DC938" w:rsidRPr="54933774">
        <w:rPr>
          <w:rFonts w:ascii="Century Gothic" w:hAnsi="Century Gothic" w:cstheme="minorBidi"/>
          <w:sz w:val="24"/>
        </w:rPr>
        <w:t>,</w:t>
      </w:r>
      <w:r w:rsidRPr="54933774">
        <w:rPr>
          <w:rFonts w:ascii="Century Gothic" w:hAnsi="Century Gothic" w:cstheme="minorBidi"/>
          <w:sz w:val="24"/>
        </w:rPr>
        <w:t xml:space="preserve"> where the pupil can collect it at the end of the school day. </w:t>
      </w:r>
    </w:p>
    <w:p w14:paraId="3C79C5D8" w14:textId="427C9496" w:rsidR="00115740" w:rsidRDefault="00115740" w:rsidP="54933774">
      <w:pPr>
        <w:pStyle w:val="ListParagraph"/>
        <w:numPr>
          <w:ilvl w:val="0"/>
          <w:numId w:val="1"/>
        </w:numPr>
        <w:rPr>
          <w:rFonts w:ascii="Century Gothic" w:hAnsi="Century Gothic" w:cstheme="minorBidi"/>
          <w:sz w:val="24"/>
        </w:rPr>
      </w:pPr>
      <w:r>
        <w:rPr>
          <w:rFonts w:ascii="Century Gothic" w:hAnsi="Century Gothic" w:cstheme="minorBidi"/>
          <w:sz w:val="24"/>
        </w:rPr>
        <w:t xml:space="preserve">If a pupil damages or loses their pouch, a £15 replacement will need to be purchased. </w:t>
      </w:r>
    </w:p>
    <w:p w14:paraId="1BEE7ED6" w14:textId="17524A3C" w:rsidR="56F8D5E2" w:rsidRDefault="7DDC2145" w:rsidP="54933774">
      <w:pPr>
        <w:pStyle w:val="ListParagraph"/>
        <w:numPr>
          <w:ilvl w:val="0"/>
          <w:numId w:val="1"/>
        </w:numPr>
        <w:rPr>
          <w:rFonts w:ascii="Century Gothic" w:hAnsi="Century Gothic" w:cstheme="minorBidi"/>
          <w:sz w:val="24"/>
        </w:rPr>
      </w:pPr>
      <w:r w:rsidRPr="54933774">
        <w:rPr>
          <w:rFonts w:ascii="Century Gothic" w:hAnsi="Century Gothic" w:cstheme="minorBidi"/>
          <w:sz w:val="24"/>
        </w:rPr>
        <w:t xml:space="preserve">Staff will log confiscation as a logical consequence. </w:t>
      </w:r>
    </w:p>
    <w:p w14:paraId="51990B39" w14:textId="7741730D" w:rsidR="56F8D5E2" w:rsidRDefault="7DDC2145" w:rsidP="54933774">
      <w:pPr>
        <w:pStyle w:val="ListParagraph"/>
        <w:numPr>
          <w:ilvl w:val="0"/>
          <w:numId w:val="1"/>
        </w:numPr>
        <w:rPr>
          <w:rFonts w:ascii="Century Gothic" w:hAnsi="Century Gothic" w:cstheme="minorBidi"/>
          <w:sz w:val="24"/>
        </w:rPr>
      </w:pPr>
      <w:r w:rsidRPr="54933774">
        <w:rPr>
          <w:rFonts w:ascii="Century Gothic" w:hAnsi="Century Gothic" w:cstheme="minorBidi"/>
          <w:sz w:val="24"/>
        </w:rPr>
        <w:t>Multiple breaches of this policy will lead to the relevant HOY</w:t>
      </w:r>
      <w:r w:rsidR="0A5F2056" w:rsidRPr="54933774">
        <w:rPr>
          <w:rFonts w:ascii="Century Gothic" w:hAnsi="Century Gothic" w:cstheme="minorBidi"/>
          <w:sz w:val="24"/>
        </w:rPr>
        <w:t xml:space="preserve"> or</w:t>
      </w:r>
      <w:r w:rsidR="003F3009">
        <w:rPr>
          <w:rFonts w:ascii="Century Gothic" w:hAnsi="Century Gothic" w:cstheme="minorBidi"/>
          <w:sz w:val="24"/>
        </w:rPr>
        <w:t xml:space="preserve"> Boarding Staff member</w:t>
      </w:r>
      <w:r w:rsidRPr="54933774">
        <w:rPr>
          <w:rFonts w:ascii="Century Gothic" w:hAnsi="Century Gothic" w:cstheme="minorBidi"/>
          <w:sz w:val="24"/>
        </w:rPr>
        <w:t xml:space="preserve"> reviewing a </w:t>
      </w:r>
      <w:r w:rsidR="415E0F53" w:rsidRPr="54933774">
        <w:rPr>
          <w:rFonts w:ascii="Century Gothic" w:hAnsi="Century Gothic" w:cstheme="minorBidi"/>
          <w:sz w:val="24"/>
        </w:rPr>
        <w:t>longer-term</w:t>
      </w:r>
      <w:r w:rsidRPr="54933774">
        <w:rPr>
          <w:rFonts w:ascii="Century Gothic" w:hAnsi="Century Gothic" w:cstheme="minorBidi"/>
          <w:sz w:val="24"/>
        </w:rPr>
        <w:t xml:space="preserve"> confiscation</w:t>
      </w:r>
      <w:r w:rsidR="0F44DCE7" w:rsidRPr="54933774">
        <w:rPr>
          <w:rFonts w:ascii="Century Gothic" w:hAnsi="Century Gothic" w:cstheme="minorBidi"/>
          <w:sz w:val="24"/>
        </w:rPr>
        <w:t xml:space="preserve"> or the</w:t>
      </w:r>
      <w:r w:rsidRPr="54933774">
        <w:rPr>
          <w:rFonts w:ascii="Century Gothic" w:hAnsi="Century Gothic" w:cstheme="minorBidi"/>
          <w:sz w:val="24"/>
        </w:rPr>
        <w:t xml:space="preserve"> </w:t>
      </w:r>
      <w:r w:rsidR="51DB2585" w:rsidRPr="54933774">
        <w:rPr>
          <w:rFonts w:ascii="Century Gothic" w:hAnsi="Century Gothic" w:cstheme="minorBidi"/>
          <w:sz w:val="24"/>
        </w:rPr>
        <w:t>possibility of</w:t>
      </w:r>
      <w:r w:rsidRPr="54933774">
        <w:rPr>
          <w:rFonts w:ascii="Century Gothic" w:hAnsi="Century Gothic" w:cstheme="minorBidi"/>
          <w:sz w:val="24"/>
        </w:rPr>
        <w:t xml:space="preserve"> permanent </w:t>
      </w:r>
      <w:r w:rsidR="3842009F" w:rsidRPr="54933774">
        <w:rPr>
          <w:rFonts w:ascii="Century Gothic" w:hAnsi="Century Gothic" w:cstheme="minorBidi"/>
          <w:sz w:val="24"/>
        </w:rPr>
        <w:t xml:space="preserve">confiscation during school time. </w:t>
      </w:r>
    </w:p>
    <w:p w14:paraId="789B78A2" w14:textId="3C3A3B60" w:rsidR="00600AE3" w:rsidRPr="0075306A" w:rsidRDefault="00600AE3" w:rsidP="54933774">
      <w:pPr>
        <w:rPr>
          <w:rFonts w:ascii="Century Gothic" w:hAnsi="Century Gothic" w:cstheme="minorBidi"/>
        </w:rPr>
      </w:pPr>
    </w:p>
    <w:p w14:paraId="7B51AEF4" w14:textId="77777777" w:rsidR="00600AE3" w:rsidRPr="0075306A" w:rsidRDefault="00600AE3" w:rsidP="00600AE3">
      <w:pPr>
        <w:rPr>
          <w:rFonts w:ascii="Century Gothic" w:hAnsi="Century Gothic" w:cstheme="minorHAnsi"/>
        </w:rPr>
      </w:pPr>
    </w:p>
    <w:p w14:paraId="07B1BC48" w14:textId="593ECE60" w:rsidR="00600AE3" w:rsidRPr="0075306A" w:rsidRDefault="005365BA" w:rsidP="54933774">
      <w:pPr>
        <w:pStyle w:val="Heading6"/>
        <w:numPr>
          <w:ilvl w:val="5"/>
          <w:numId w:val="0"/>
        </w:numPr>
        <w:spacing w:before="0" w:after="0"/>
        <w:ind w:left="1152" w:hanging="1152"/>
        <w:rPr>
          <w:rFonts w:ascii="Century Gothic" w:hAnsi="Century Gothic" w:cstheme="minorBidi"/>
          <w:sz w:val="24"/>
          <w:szCs w:val="24"/>
        </w:rPr>
      </w:pPr>
      <w:r w:rsidRPr="54933774">
        <w:rPr>
          <w:rFonts w:ascii="Century Gothic" w:hAnsi="Century Gothic" w:cstheme="minorBidi"/>
          <w:sz w:val="24"/>
          <w:szCs w:val="24"/>
        </w:rPr>
        <w:t>Prep</w:t>
      </w:r>
      <w:r w:rsidR="00600AE3" w:rsidRPr="54933774">
        <w:rPr>
          <w:rFonts w:ascii="Century Gothic" w:hAnsi="Century Gothic" w:cstheme="minorBidi"/>
          <w:sz w:val="24"/>
          <w:szCs w:val="24"/>
        </w:rPr>
        <w:t xml:space="preserve"> School </w:t>
      </w:r>
      <w:r w:rsidR="0F155B79" w:rsidRPr="54933774">
        <w:rPr>
          <w:rFonts w:ascii="Century Gothic" w:hAnsi="Century Gothic" w:cstheme="minorBidi"/>
          <w:sz w:val="24"/>
          <w:szCs w:val="24"/>
        </w:rPr>
        <w:t>Consequence</w:t>
      </w:r>
    </w:p>
    <w:p w14:paraId="4890D086" w14:textId="77777777" w:rsidR="00600AE3" w:rsidRPr="0075306A" w:rsidRDefault="00600AE3" w:rsidP="00600AE3">
      <w:pPr>
        <w:rPr>
          <w:rFonts w:ascii="Century Gothic" w:hAnsi="Century Gothic"/>
        </w:rPr>
      </w:pPr>
    </w:p>
    <w:p w14:paraId="769C919F" w14:textId="143D5F3E" w:rsidR="00600AE3" w:rsidRPr="0075306A" w:rsidRDefault="00600AE3" w:rsidP="25FD5FEB">
      <w:pPr>
        <w:pStyle w:val="ListParagraph"/>
        <w:numPr>
          <w:ilvl w:val="1"/>
          <w:numId w:val="13"/>
        </w:numPr>
        <w:ind w:left="709"/>
        <w:rPr>
          <w:rFonts w:ascii="Century Gothic" w:hAnsi="Century Gothic" w:cstheme="minorBidi"/>
          <w:sz w:val="24"/>
        </w:rPr>
      </w:pPr>
      <w:r w:rsidRPr="54933774">
        <w:rPr>
          <w:rFonts w:ascii="Century Gothic" w:hAnsi="Century Gothic" w:cstheme="minorBidi"/>
          <w:sz w:val="24"/>
        </w:rPr>
        <w:t xml:space="preserve">If a </w:t>
      </w:r>
      <w:r w:rsidR="002F1B13" w:rsidRPr="54933774">
        <w:rPr>
          <w:rFonts w:ascii="Century Gothic" w:hAnsi="Century Gothic" w:cstheme="minorBidi"/>
          <w:sz w:val="24"/>
        </w:rPr>
        <w:t>pupil</w:t>
      </w:r>
      <w:r w:rsidRPr="54933774">
        <w:rPr>
          <w:rFonts w:ascii="Century Gothic" w:hAnsi="Century Gothic" w:cstheme="minorBidi"/>
          <w:sz w:val="24"/>
        </w:rPr>
        <w:t xml:space="preserve"> is found using </w:t>
      </w:r>
      <w:r w:rsidR="002F1B13" w:rsidRPr="54933774">
        <w:rPr>
          <w:rFonts w:ascii="Century Gothic" w:hAnsi="Century Gothic" w:cstheme="minorBidi"/>
          <w:sz w:val="24"/>
        </w:rPr>
        <w:t>a</w:t>
      </w:r>
      <w:r w:rsidRPr="54933774">
        <w:rPr>
          <w:rFonts w:ascii="Century Gothic" w:hAnsi="Century Gothic" w:cstheme="minorBidi"/>
          <w:sz w:val="24"/>
        </w:rPr>
        <w:t xml:space="preserve"> mobile </w:t>
      </w:r>
      <w:r w:rsidR="00AE615C" w:rsidRPr="54933774">
        <w:rPr>
          <w:rFonts w:ascii="Century Gothic" w:hAnsi="Century Gothic" w:cstheme="minorBidi"/>
          <w:sz w:val="24"/>
        </w:rPr>
        <w:t xml:space="preserve">phone </w:t>
      </w:r>
      <w:r w:rsidRPr="54933774">
        <w:rPr>
          <w:rFonts w:ascii="Century Gothic" w:hAnsi="Century Gothic" w:cstheme="minorBidi"/>
          <w:sz w:val="24"/>
        </w:rPr>
        <w:t xml:space="preserve">in school, it will be confiscated and will need to be collected from the Head </w:t>
      </w:r>
      <w:r w:rsidR="005365BA" w:rsidRPr="54933774">
        <w:rPr>
          <w:rFonts w:ascii="Century Gothic" w:hAnsi="Century Gothic" w:cstheme="minorBidi"/>
          <w:sz w:val="24"/>
        </w:rPr>
        <w:t>Prep</w:t>
      </w:r>
      <w:r w:rsidRPr="54933774">
        <w:rPr>
          <w:rFonts w:ascii="Century Gothic" w:hAnsi="Century Gothic" w:cstheme="minorBidi"/>
          <w:sz w:val="24"/>
        </w:rPr>
        <w:t xml:space="preserve"> School at the end of the school day.  Inappropriate behaviour regarding mobile use will be dealt with in accordance with </w:t>
      </w:r>
      <w:r w:rsidR="00B13132">
        <w:rPr>
          <w:rFonts w:ascii="Century Gothic" w:hAnsi="Century Gothic" w:cstheme="minorBidi"/>
          <w:sz w:val="24"/>
        </w:rPr>
        <w:t>this policy and our school behaviour policy.</w:t>
      </w:r>
    </w:p>
    <w:p w14:paraId="6F8B8502" w14:textId="77777777" w:rsidR="00600AE3" w:rsidRPr="0075306A" w:rsidRDefault="00600AE3" w:rsidP="00600AE3">
      <w:pPr>
        <w:rPr>
          <w:rFonts w:ascii="Century Gothic" w:hAnsi="Century Gothic" w:cstheme="minorHAnsi"/>
        </w:rPr>
      </w:pPr>
    </w:p>
    <w:p w14:paraId="567A8E7E" w14:textId="2AB9516C" w:rsidR="00600AE3" w:rsidRPr="0075306A" w:rsidRDefault="00600AE3" w:rsidP="00600AE3">
      <w:pPr>
        <w:rPr>
          <w:rFonts w:ascii="Century Gothic" w:hAnsi="Century Gothic" w:cstheme="minorHAnsi"/>
          <w:b/>
        </w:rPr>
      </w:pPr>
      <w:r w:rsidRPr="0075306A">
        <w:rPr>
          <w:rFonts w:ascii="Century Gothic" w:hAnsi="Century Gothic" w:cstheme="minorHAnsi"/>
          <w:b/>
        </w:rPr>
        <w:t xml:space="preserve">Advice </w:t>
      </w:r>
      <w:r w:rsidR="00257974">
        <w:rPr>
          <w:rFonts w:ascii="Century Gothic" w:hAnsi="Century Gothic" w:cstheme="minorHAnsi"/>
          <w:b/>
        </w:rPr>
        <w:t>and links for parents and</w:t>
      </w:r>
      <w:r w:rsidRPr="0075306A">
        <w:rPr>
          <w:rFonts w:ascii="Century Gothic" w:hAnsi="Century Gothic" w:cstheme="minorHAnsi"/>
          <w:b/>
        </w:rPr>
        <w:t xml:space="preserve"> pupils on the safe use of mobile phones</w:t>
      </w:r>
    </w:p>
    <w:p w14:paraId="6BFC215E" w14:textId="36A19513" w:rsidR="00600AE3" w:rsidRPr="00437EE2" w:rsidRDefault="00600AE3" w:rsidP="00600AE3">
      <w:pPr>
        <w:rPr>
          <w:rFonts w:ascii="Century Gothic" w:hAnsi="Century Gothic" w:cstheme="minorBidi"/>
        </w:rPr>
      </w:pPr>
    </w:p>
    <w:p w14:paraId="42990232" w14:textId="77777777" w:rsidR="00600AE3" w:rsidRPr="0075306A" w:rsidRDefault="00600AE3" w:rsidP="00600AE3">
      <w:pPr>
        <w:pStyle w:val="ListParagraph"/>
        <w:numPr>
          <w:ilvl w:val="1"/>
          <w:numId w:val="13"/>
        </w:numPr>
        <w:ind w:left="709"/>
        <w:rPr>
          <w:rFonts w:ascii="Century Gothic" w:hAnsi="Century Gothic" w:cstheme="minorHAnsi"/>
          <w:sz w:val="24"/>
        </w:rPr>
      </w:pPr>
      <w:r w:rsidRPr="54933774">
        <w:rPr>
          <w:rFonts w:ascii="Century Gothic" w:hAnsi="Century Gothic" w:cstheme="minorBidi"/>
          <w:sz w:val="24"/>
        </w:rPr>
        <w:t xml:space="preserve">It is recommended that children under 14 do not have access to the internet unsupervised and should not use chat rooms or become members of social networks.  </w:t>
      </w:r>
    </w:p>
    <w:p w14:paraId="02F5FE87" w14:textId="3D5A6C6B" w:rsidR="00600AE3" w:rsidRPr="0075306A" w:rsidRDefault="00600AE3" w:rsidP="00600AE3">
      <w:pPr>
        <w:pStyle w:val="ListParagraph"/>
        <w:numPr>
          <w:ilvl w:val="1"/>
          <w:numId w:val="13"/>
        </w:numPr>
        <w:ind w:left="709"/>
        <w:rPr>
          <w:rFonts w:ascii="Century Gothic" w:hAnsi="Century Gothic" w:cstheme="minorHAnsi"/>
          <w:sz w:val="24"/>
        </w:rPr>
      </w:pPr>
      <w:r w:rsidRPr="54933774">
        <w:rPr>
          <w:rFonts w:ascii="Century Gothic" w:hAnsi="Century Gothic" w:cstheme="minorBidi"/>
          <w:sz w:val="24"/>
        </w:rPr>
        <w:t xml:space="preserve">Do not give out your number or friends’ numbers to people you don’t know, </w:t>
      </w:r>
      <w:r w:rsidR="008720AD">
        <w:rPr>
          <w:rFonts w:ascii="Century Gothic" w:hAnsi="Century Gothic" w:cstheme="minorBidi"/>
          <w:sz w:val="24"/>
        </w:rPr>
        <w:t>including</w:t>
      </w:r>
      <w:r w:rsidRPr="54933774">
        <w:rPr>
          <w:rFonts w:ascii="Century Gothic" w:hAnsi="Century Gothic" w:cstheme="minorBidi"/>
          <w:sz w:val="24"/>
        </w:rPr>
        <w:t xml:space="preserve"> in Instant Messenger or </w:t>
      </w:r>
      <w:r w:rsidR="00502DB4" w:rsidRPr="54933774">
        <w:rPr>
          <w:rFonts w:ascii="Century Gothic" w:hAnsi="Century Gothic" w:cstheme="minorBidi"/>
          <w:sz w:val="24"/>
        </w:rPr>
        <w:t>social media sites</w:t>
      </w:r>
      <w:r w:rsidRPr="54933774">
        <w:rPr>
          <w:rFonts w:ascii="Century Gothic" w:hAnsi="Century Gothic" w:cstheme="minorBidi"/>
          <w:sz w:val="24"/>
        </w:rPr>
        <w:t>.</w:t>
      </w:r>
    </w:p>
    <w:p w14:paraId="323223A9" w14:textId="77777777" w:rsidR="00600AE3" w:rsidRPr="0075306A" w:rsidRDefault="00600AE3" w:rsidP="00600AE3">
      <w:pPr>
        <w:pStyle w:val="ListParagraph"/>
        <w:numPr>
          <w:ilvl w:val="1"/>
          <w:numId w:val="13"/>
        </w:numPr>
        <w:ind w:left="709"/>
        <w:rPr>
          <w:rFonts w:ascii="Century Gothic" w:hAnsi="Century Gothic" w:cstheme="minorHAnsi"/>
          <w:sz w:val="24"/>
        </w:rPr>
      </w:pPr>
      <w:r w:rsidRPr="54933774">
        <w:rPr>
          <w:rFonts w:ascii="Century Gothic" w:hAnsi="Century Gothic" w:cstheme="minorBidi"/>
          <w:sz w:val="24"/>
        </w:rPr>
        <w:t>Do not call or text numbers which are not familiar to you.</w:t>
      </w:r>
    </w:p>
    <w:p w14:paraId="417C8BD0" w14:textId="77777777" w:rsidR="00C978A2" w:rsidRPr="00C978A2" w:rsidRDefault="00600AE3" w:rsidP="00600AE3">
      <w:pPr>
        <w:pStyle w:val="ListParagraph"/>
        <w:numPr>
          <w:ilvl w:val="1"/>
          <w:numId w:val="13"/>
        </w:numPr>
        <w:ind w:left="709"/>
        <w:rPr>
          <w:rFonts w:ascii="Century Gothic" w:hAnsi="Century Gothic" w:cstheme="minorHAnsi"/>
          <w:sz w:val="24"/>
        </w:rPr>
      </w:pPr>
      <w:r w:rsidRPr="54933774">
        <w:rPr>
          <w:rFonts w:ascii="Century Gothic" w:hAnsi="Century Gothic" w:cstheme="minorBidi"/>
          <w:sz w:val="24"/>
        </w:rPr>
        <w:t xml:space="preserve">It is strongly advised that you use passwords/pin numbers to ensure that unauthorised phone calls/messages cannot be made on your phone (e.g. by your friends, or if stolen). </w:t>
      </w:r>
    </w:p>
    <w:p w14:paraId="488EE117" w14:textId="50FE2920" w:rsidR="00600AE3" w:rsidRPr="0075306A" w:rsidRDefault="00600AE3" w:rsidP="00600AE3">
      <w:pPr>
        <w:pStyle w:val="ListParagraph"/>
        <w:numPr>
          <w:ilvl w:val="1"/>
          <w:numId w:val="13"/>
        </w:numPr>
        <w:ind w:left="709"/>
        <w:rPr>
          <w:rFonts w:ascii="Century Gothic" w:hAnsi="Century Gothic" w:cstheme="minorHAnsi"/>
          <w:sz w:val="24"/>
        </w:rPr>
      </w:pPr>
      <w:r w:rsidRPr="54933774">
        <w:rPr>
          <w:rFonts w:ascii="Century Gothic" w:hAnsi="Century Gothic" w:cstheme="minorBidi"/>
          <w:sz w:val="24"/>
        </w:rPr>
        <w:t>You must keep your password/pin confidential. Mobile phones and/or passwords should not be shared.</w:t>
      </w:r>
    </w:p>
    <w:p w14:paraId="2C5DFFE8" w14:textId="43EF74E4" w:rsidR="00600AE3" w:rsidRPr="0075306A" w:rsidRDefault="00600AE3" w:rsidP="00600AE3">
      <w:pPr>
        <w:pStyle w:val="ListParagraph"/>
        <w:numPr>
          <w:ilvl w:val="1"/>
          <w:numId w:val="13"/>
        </w:numPr>
        <w:ind w:left="709"/>
        <w:rPr>
          <w:rFonts w:ascii="Century Gothic" w:hAnsi="Century Gothic" w:cstheme="minorHAnsi"/>
          <w:sz w:val="24"/>
        </w:rPr>
      </w:pPr>
      <w:r w:rsidRPr="54933774">
        <w:rPr>
          <w:rFonts w:ascii="Century Gothic" w:hAnsi="Century Gothic" w:cstheme="minorBidi"/>
          <w:sz w:val="24"/>
        </w:rPr>
        <w:t>If you receive texts which upset you, do not reply but keep a record and tell a</w:t>
      </w:r>
      <w:r w:rsidR="00567BD3">
        <w:rPr>
          <w:rFonts w:ascii="Century Gothic" w:hAnsi="Century Gothic" w:cstheme="minorBidi"/>
          <w:sz w:val="24"/>
        </w:rPr>
        <w:t xml:space="preserve"> trusted</w:t>
      </w:r>
      <w:r w:rsidRPr="54933774">
        <w:rPr>
          <w:rFonts w:ascii="Century Gothic" w:hAnsi="Century Gothic" w:cstheme="minorBidi"/>
          <w:sz w:val="24"/>
        </w:rPr>
        <w:t xml:space="preserve"> adult. In serious cases you can report it to the police.</w:t>
      </w:r>
    </w:p>
    <w:p w14:paraId="2D2F24E0" w14:textId="77777777" w:rsidR="00600AE3" w:rsidRPr="0075306A" w:rsidRDefault="00600AE3" w:rsidP="00600AE3">
      <w:pPr>
        <w:pStyle w:val="ListParagraph"/>
        <w:numPr>
          <w:ilvl w:val="1"/>
          <w:numId w:val="13"/>
        </w:numPr>
        <w:ind w:left="709"/>
        <w:rPr>
          <w:rFonts w:ascii="Century Gothic" w:hAnsi="Century Gothic" w:cstheme="minorHAnsi"/>
          <w:sz w:val="24"/>
        </w:rPr>
      </w:pPr>
      <w:r w:rsidRPr="54933774">
        <w:rPr>
          <w:rFonts w:ascii="Century Gothic" w:hAnsi="Century Gothic" w:cstheme="minorBidi"/>
          <w:sz w:val="24"/>
        </w:rPr>
        <w:t xml:space="preserve">If you receive a rude or embarrassing image or text about someone, don’t forward it to others, tell an adult. </w:t>
      </w:r>
    </w:p>
    <w:p w14:paraId="04A664B1" w14:textId="739C1A76" w:rsidR="00600AE3" w:rsidRPr="0075306A" w:rsidRDefault="00600AE3" w:rsidP="00600AE3">
      <w:pPr>
        <w:pStyle w:val="ListParagraph"/>
        <w:numPr>
          <w:ilvl w:val="1"/>
          <w:numId w:val="13"/>
        </w:numPr>
        <w:ind w:left="709"/>
        <w:rPr>
          <w:rFonts w:ascii="Century Gothic" w:hAnsi="Century Gothic" w:cstheme="minorHAnsi"/>
          <w:sz w:val="24"/>
        </w:rPr>
      </w:pPr>
      <w:r w:rsidRPr="54933774">
        <w:rPr>
          <w:rFonts w:ascii="Century Gothic" w:hAnsi="Century Gothic" w:cstheme="minorBidi"/>
          <w:sz w:val="24"/>
        </w:rPr>
        <w:t>Distributing sexual images of other young people is classed as harassment and is illegal. If you receive something like this</w:t>
      </w:r>
      <w:r w:rsidR="00631BA2">
        <w:rPr>
          <w:rFonts w:ascii="Century Gothic" w:hAnsi="Century Gothic" w:cstheme="minorBidi"/>
          <w:sz w:val="24"/>
        </w:rPr>
        <w:t>,</w:t>
      </w:r>
      <w:r w:rsidRPr="54933774">
        <w:rPr>
          <w:rFonts w:ascii="Century Gothic" w:hAnsi="Century Gothic" w:cstheme="minorBidi"/>
          <w:sz w:val="24"/>
        </w:rPr>
        <w:t xml:space="preserve"> tell a</w:t>
      </w:r>
      <w:r w:rsidR="00631BA2">
        <w:rPr>
          <w:rFonts w:ascii="Century Gothic" w:hAnsi="Century Gothic" w:cstheme="minorBidi"/>
          <w:sz w:val="24"/>
        </w:rPr>
        <w:t xml:space="preserve"> trusted</w:t>
      </w:r>
      <w:r w:rsidRPr="54933774">
        <w:rPr>
          <w:rFonts w:ascii="Century Gothic" w:hAnsi="Century Gothic" w:cstheme="minorBidi"/>
          <w:sz w:val="24"/>
        </w:rPr>
        <w:t xml:space="preserve"> adult immediately.</w:t>
      </w:r>
    </w:p>
    <w:p w14:paraId="7E71A06E" w14:textId="77777777" w:rsidR="00600AE3" w:rsidRPr="0075306A" w:rsidRDefault="00600AE3" w:rsidP="00600AE3">
      <w:pPr>
        <w:pStyle w:val="ListParagraph"/>
        <w:numPr>
          <w:ilvl w:val="1"/>
          <w:numId w:val="13"/>
        </w:numPr>
        <w:ind w:left="709"/>
        <w:rPr>
          <w:rFonts w:ascii="Century Gothic" w:hAnsi="Century Gothic" w:cstheme="minorHAnsi"/>
          <w:sz w:val="24"/>
        </w:rPr>
      </w:pPr>
      <w:r w:rsidRPr="54933774">
        <w:rPr>
          <w:rFonts w:ascii="Century Gothic" w:hAnsi="Century Gothic" w:cstheme="minorBidi"/>
          <w:sz w:val="24"/>
        </w:rPr>
        <w:t xml:space="preserve">Ask permission before taking a picture of your friends and think before sending it on. Once sent you have lost control of </w:t>
      </w:r>
      <w:proofErr w:type="gramStart"/>
      <w:r w:rsidRPr="54933774">
        <w:rPr>
          <w:rFonts w:ascii="Century Gothic" w:hAnsi="Century Gothic" w:cstheme="minorBidi"/>
          <w:sz w:val="24"/>
        </w:rPr>
        <w:t>it</w:t>
      </w:r>
      <w:proofErr w:type="gramEnd"/>
      <w:r w:rsidRPr="54933774">
        <w:rPr>
          <w:rFonts w:ascii="Century Gothic" w:hAnsi="Century Gothic" w:cstheme="minorBidi"/>
          <w:sz w:val="24"/>
        </w:rPr>
        <w:t xml:space="preserve"> and it could become public before you know it.</w:t>
      </w:r>
    </w:p>
    <w:p w14:paraId="68249CC3" w14:textId="77777777" w:rsidR="00600AE3" w:rsidRDefault="00600AE3" w:rsidP="00600AE3">
      <w:pPr>
        <w:pStyle w:val="ListParagraph"/>
        <w:numPr>
          <w:ilvl w:val="1"/>
          <w:numId w:val="13"/>
        </w:numPr>
        <w:ind w:left="709"/>
        <w:rPr>
          <w:rFonts w:ascii="Century Gothic" w:hAnsi="Century Gothic" w:cstheme="minorHAnsi"/>
          <w:sz w:val="24"/>
        </w:rPr>
      </w:pPr>
      <w:r w:rsidRPr="54933774">
        <w:rPr>
          <w:rFonts w:ascii="Century Gothic" w:hAnsi="Century Gothic" w:cstheme="minorBidi"/>
          <w:sz w:val="24"/>
        </w:rPr>
        <w:t xml:space="preserve">Visit the </w:t>
      </w:r>
      <w:proofErr w:type="spellStart"/>
      <w:r w:rsidRPr="54933774">
        <w:rPr>
          <w:rFonts w:ascii="Century Gothic" w:hAnsi="Century Gothic" w:cstheme="minorBidi"/>
          <w:sz w:val="24"/>
        </w:rPr>
        <w:t>Thinkuknow</w:t>
      </w:r>
      <w:proofErr w:type="spellEnd"/>
      <w:r w:rsidRPr="54933774">
        <w:rPr>
          <w:rFonts w:ascii="Century Gothic" w:hAnsi="Century Gothic" w:cstheme="minorBidi"/>
          <w:sz w:val="24"/>
        </w:rPr>
        <w:t xml:space="preserve"> </w:t>
      </w:r>
      <w:r w:rsidR="00BF396C" w:rsidRPr="54933774">
        <w:rPr>
          <w:rFonts w:ascii="Century Gothic" w:hAnsi="Century Gothic" w:cstheme="minorBidi"/>
          <w:sz w:val="24"/>
        </w:rPr>
        <w:t xml:space="preserve">website at </w:t>
      </w:r>
      <w:hyperlink r:id="rId14">
        <w:r w:rsidR="00BF396C" w:rsidRPr="54933774">
          <w:rPr>
            <w:rStyle w:val="Hyperlink"/>
            <w:rFonts w:ascii="Century Gothic" w:hAnsi="Century Gothic" w:cstheme="minorBidi"/>
            <w:sz w:val="24"/>
          </w:rPr>
          <w:t>www.thinkuknow.co.uk</w:t>
        </w:r>
      </w:hyperlink>
      <w:r w:rsidR="00BF396C" w:rsidRPr="54933774">
        <w:rPr>
          <w:rFonts w:ascii="Century Gothic" w:hAnsi="Century Gothic" w:cstheme="minorBidi"/>
          <w:sz w:val="24"/>
        </w:rPr>
        <w:t xml:space="preserve"> </w:t>
      </w:r>
      <w:r w:rsidRPr="54933774">
        <w:rPr>
          <w:rFonts w:ascii="Century Gothic" w:hAnsi="Century Gothic" w:cstheme="minorBidi"/>
          <w:sz w:val="24"/>
        </w:rPr>
        <w:t>for more information on staying safe.</w:t>
      </w:r>
    </w:p>
    <w:p w14:paraId="696A5AD8" w14:textId="5F30A948" w:rsidR="005365BA" w:rsidRDefault="004C7223" w:rsidP="005365BA">
      <w:pPr>
        <w:rPr>
          <w:rFonts w:ascii="Century Gothic" w:hAnsi="Century Gothic" w:cstheme="minorHAnsi"/>
        </w:rPr>
      </w:pPr>
      <w:r>
        <w:rPr>
          <w:rFonts w:ascii="Century Gothic" w:hAnsi="Century Gothic" w:cstheme="minorHAnsi"/>
        </w:rPr>
        <w:t>Age Restrictions for</w:t>
      </w:r>
      <w:r w:rsidR="00FE6E78">
        <w:rPr>
          <w:rFonts w:ascii="Century Gothic" w:hAnsi="Century Gothic" w:cstheme="minorHAnsi"/>
        </w:rPr>
        <w:t xml:space="preserve"> mobile phone apps (please note, currently WhatsApp have reduced their restriction to 13</w:t>
      </w:r>
      <w:r w:rsidR="00967D25">
        <w:rPr>
          <w:rFonts w:ascii="Century Gothic" w:hAnsi="Century Gothic" w:cstheme="minorHAnsi"/>
        </w:rPr>
        <w:t xml:space="preserve"> as of April 2024</w:t>
      </w:r>
      <w:r w:rsidR="00FE6E78">
        <w:rPr>
          <w:rFonts w:ascii="Century Gothic" w:hAnsi="Century Gothic" w:cstheme="minorHAnsi"/>
        </w:rPr>
        <w:t>)</w:t>
      </w:r>
    </w:p>
    <w:p w14:paraId="794245A5" w14:textId="6EF9F6F1" w:rsidR="004C7223" w:rsidRDefault="004C7223" w:rsidP="005365BA">
      <w:pPr>
        <w:rPr>
          <w:rFonts w:ascii="Century Gothic" w:hAnsi="Century Gothic" w:cstheme="minorHAnsi"/>
        </w:rPr>
      </w:pPr>
    </w:p>
    <w:p w14:paraId="2F75CF84" w14:textId="03A97122" w:rsidR="004C7223" w:rsidRDefault="004C7223" w:rsidP="005365BA">
      <w:pPr>
        <w:rPr>
          <w:rFonts w:ascii="Century Gothic" w:hAnsi="Century Gothic" w:cstheme="minorHAnsi"/>
        </w:rPr>
      </w:pPr>
    </w:p>
    <w:p w14:paraId="7A3318F4" w14:textId="1665DD53" w:rsidR="004C7223" w:rsidRDefault="00FE6E78" w:rsidP="005365BA">
      <w:pPr>
        <w:rPr>
          <w:rFonts w:ascii="Century Gothic" w:hAnsi="Century Gothic" w:cstheme="minorHAnsi"/>
        </w:rPr>
      </w:pPr>
      <w:r w:rsidRPr="004C7223">
        <w:rPr>
          <w:rFonts w:ascii="Century Gothic" w:hAnsi="Century Gothic" w:cstheme="minorHAnsi"/>
          <w:noProof/>
        </w:rPr>
        <w:drawing>
          <wp:anchor distT="0" distB="0" distL="114300" distR="114300" simplePos="0" relativeHeight="251658244" behindDoc="0" locked="0" layoutInCell="1" allowOverlap="1" wp14:anchorId="0E1115DA" wp14:editId="0B190DAD">
            <wp:simplePos x="0" y="0"/>
            <wp:positionH relativeFrom="column">
              <wp:posOffset>360045</wp:posOffset>
            </wp:positionH>
            <wp:positionV relativeFrom="paragraph">
              <wp:posOffset>10795</wp:posOffset>
            </wp:positionV>
            <wp:extent cx="4851032" cy="2931795"/>
            <wp:effectExtent l="0" t="0" r="6985" b="1905"/>
            <wp:wrapNone/>
            <wp:docPr id="372675019" name="Picture 1" descr="A screenshot of a social media ap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75019" name="Picture 1" descr="A screenshot of a social media app&#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51032" cy="2931795"/>
                    </a:xfrm>
                    <a:prstGeom prst="rect">
                      <a:avLst/>
                    </a:prstGeom>
                  </pic:spPr>
                </pic:pic>
              </a:graphicData>
            </a:graphic>
            <wp14:sizeRelH relativeFrom="margin">
              <wp14:pctWidth>0</wp14:pctWidth>
            </wp14:sizeRelH>
            <wp14:sizeRelV relativeFrom="margin">
              <wp14:pctHeight>0</wp14:pctHeight>
            </wp14:sizeRelV>
          </wp:anchor>
        </w:drawing>
      </w:r>
    </w:p>
    <w:p w14:paraId="67BDF6BC" w14:textId="77777777" w:rsidR="004C7223" w:rsidRDefault="004C7223" w:rsidP="005365BA">
      <w:pPr>
        <w:rPr>
          <w:rFonts w:ascii="Century Gothic" w:hAnsi="Century Gothic" w:cstheme="minorHAnsi"/>
        </w:rPr>
      </w:pPr>
    </w:p>
    <w:p w14:paraId="4FA0E1DB" w14:textId="77777777" w:rsidR="004C7223" w:rsidRDefault="004C7223" w:rsidP="005365BA">
      <w:pPr>
        <w:rPr>
          <w:rFonts w:ascii="Century Gothic" w:hAnsi="Century Gothic" w:cstheme="minorHAnsi"/>
        </w:rPr>
      </w:pPr>
    </w:p>
    <w:p w14:paraId="6E490E4A" w14:textId="77777777" w:rsidR="004C7223" w:rsidRDefault="004C7223" w:rsidP="005365BA">
      <w:pPr>
        <w:rPr>
          <w:rFonts w:ascii="Century Gothic" w:hAnsi="Century Gothic" w:cstheme="minorHAnsi"/>
        </w:rPr>
      </w:pPr>
    </w:p>
    <w:p w14:paraId="7F0375B3" w14:textId="77777777" w:rsidR="004C7223" w:rsidRDefault="004C7223" w:rsidP="005365BA">
      <w:pPr>
        <w:rPr>
          <w:rFonts w:ascii="Century Gothic" w:hAnsi="Century Gothic" w:cstheme="minorHAnsi"/>
        </w:rPr>
      </w:pPr>
    </w:p>
    <w:p w14:paraId="75C038B1" w14:textId="77777777" w:rsidR="004C7223" w:rsidRDefault="004C7223" w:rsidP="005365BA">
      <w:pPr>
        <w:rPr>
          <w:rFonts w:ascii="Century Gothic" w:hAnsi="Century Gothic" w:cstheme="minorHAnsi"/>
        </w:rPr>
      </w:pPr>
    </w:p>
    <w:p w14:paraId="77739CEC" w14:textId="77777777" w:rsidR="004C7223" w:rsidRDefault="004C7223" w:rsidP="005365BA">
      <w:pPr>
        <w:rPr>
          <w:rFonts w:ascii="Century Gothic" w:hAnsi="Century Gothic" w:cstheme="minorHAnsi"/>
        </w:rPr>
      </w:pPr>
    </w:p>
    <w:p w14:paraId="2E2C546C" w14:textId="77777777" w:rsidR="004C7223" w:rsidRDefault="004C7223" w:rsidP="005365BA">
      <w:pPr>
        <w:rPr>
          <w:rFonts w:ascii="Century Gothic" w:hAnsi="Century Gothic" w:cstheme="minorHAnsi"/>
        </w:rPr>
      </w:pPr>
    </w:p>
    <w:p w14:paraId="667CB4D8" w14:textId="77777777" w:rsidR="004C7223" w:rsidRDefault="004C7223" w:rsidP="005365BA">
      <w:pPr>
        <w:rPr>
          <w:rFonts w:ascii="Century Gothic" w:hAnsi="Century Gothic" w:cstheme="minorHAnsi"/>
        </w:rPr>
      </w:pPr>
    </w:p>
    <w:p w14:paraId="0AEA5797" w14:textId="77777777" w:rsidR="004C7223" w:rsidRDefault="004C7223" w:rsidP="005365BA">
      <w:pPr>
        <w:rPr>
          <w:rFonts w:ascii="Century Gothic" w:hAnsi="Century Gothic" w:cstheme="minorHAnsi"/>
        </w:rPr>
      </w:pPr>
    </w:p>
    <w:p w14:paraId="35804072" w14:textId="77777777" w:rsidR="004C7223" w:rsidRDefault="004C7223" w:rsidP="005365BA">
      <w:pPr>
        <w:rPr>
          <w:rFonts w:ascii="Century Gothic" w:hAnsi="Century Gothic" w:cstheme="minorHAnsi"/>
        </w:rPr>
      </w:pPr>
    </w:p>
    <w:p w14:paraId="5471842B" w14:textId="77777777" w:rsidR="004C7223" w:rsidRDefault="004C7223" w:rsidP="005365BA">
      <w:pPr>
        <w:rPr>
          <w:rFonts w:ascii="Century Gothic" w:hAnsi="Century Gothic" w:cstheme="minorHAnsi"/>
        </w:rPr>
      </w:pPr>
    </w:p>
    <w:p w14:paraId="669ADABE" w14:textId="77777777" w:rsidR="004C7223" w:rsidRDefault="004C7223" w:rsidP="005365BA">
      <w:pPr>
        <w:rPr>
          <w:rFonts w:ascii="Century Gothic" w:hAnsi="Century Gothic" w:cstheme="minorHAnsi"/>
        </w:rPr>
      </w:pPr>
    </w:p>
    <w:p w14:paraId="27D1F6B2" w14:textId="77777777" w:rsidR="004C7223" w:rsidRDefault="004C7223" w:rsidP="005365BA">
      <w:pPr>
        <w:rPr>
          <w:rFonts w:ascii="Century Gothic" w:hAnsi="Century Gothic" w:cstheme="minorHAnsi"/>
        </w:rPr>
      </w:pPr>
    </w:p>
    <w:p w14:paraId="235722E3" w14:textId="77777777" w:rsidR="004C7223" w:rsidRDefault="004C7223" w:rsidP="005365BA">
      <w:pPr>
        <w:rPr>
          <w:rFonts w:ascii="Century Gothic" w:hAnsi="Century Gothic" w:cstheme="minorHAnsi"/>
        </w:rPr>
      </w:pPr>
    </w:p>
    <w:p w14:paraId="5EBCBADB" w14:textId="77777777" w:rsidR="004C7223" w:rsidRDefault="004C7223" w:rsidP="005365BA">
      <w:pPr>
        <w:rPr>
          <w:rFonts w:ascii="Century Gothic" w:hAnsi="Century Gothic" w:cstheme="minorHAnsi"/>
        </w:rPr>
      </w:pPr>
    </w:p>
    <w:p w14:paraId="4127B19F" w14:textId="77777777" w:rsidR="004C7223" w:rsidRDefault="004C7223" w:rsidP="005365BA">
      <w:pPr>
        <w:rPr>
          <w:rFonts w:ascii="Century Gothic" w:hAnsi="Century Gothic" w:cstheme="minorHAnsi"/>
        </w:rPr>
      </w:pPr>
    </w:p>
    <w:p w14:paraId="47514B69" w14:textId="1DABDAAE" w:rsidR="004C7223" w:rsidRDefault="004C7223" w:rsidP="005365BA">
      <w:pPr>
        <w:rPr>
          <w:rFonts w:ascii="Century Gothic" w:hAnsi="Century Gothic" w:cstheme="minorHAnsi"/>
        </w:rPr>
      </w:pPr>
    </w:p>
    <w:p w14:paraId="592246E8" w14:textId="77777777" w:rsidR="00967D25" w:rsidRDefault="00967D25" w:rsidP="005365BA">
      <w:pPr>
        <w:rPr>
          <w:rFonts w:ascii="Century Gothic" w:hAnsi="Century Gothic" w:cstheme="minorHAnsi"/>
        </w:rPr>
      </w:pPr>
    </w:p>
    <w:p w14:paraId="11448C51" w14:textId="4F2D6E8C" w:rsidR="00967D25" w:rsidRDefault="00967D25" w:rsidP="005365BA">
      <w:pPr>
        <w:rPr>
          <w:rFonts w:ascii="Century Gothic" w:hAnsi="Century Gothic" w:cstheme="minorHAnsi"/>
        </w:rPr>
      </w:pPr>
      <w:r>
        <w:rPr>
          <w:rFonts w:ascii="Century Gothic" w:hAnsi="Century Gothic" w:cstheme="minorHAnsi"/>
        </w:rPr>
        <w:t>References for pupils and parents</w:t>
      </w:r>
    </w:p>
    <w:p w14:paraId="416C567A" w14:textId="77777777" w:rsidR="00967D25" w:rsidRDefault="00967D25" w:rsidP="005365BA">
      <w:pPr>
        <w:rPr>
          <w:rFonts w:ascii="Century Gothic" w:hAnsi="Century Gothic" w:cstheme="minorHAnsi"/>
        </w:rPr>
      </w:pPr>
    </w:p>
    <w:p w14:paraId="0C12CDB8" w14:textId="77777777" w:rsidR="005133A5" w:rsidRDefault="005133A5" w:rsidP="005133A5">
      <w:pPr>
        <w:rPr>
          <w:rFonts w:ascii="Century Gothic" w:hAnsi="Century Gothic" w:cstheme="minorHAnsi"/>
        </w:rPr>
      </w:pPr>
      <w:hyperlink r:id="rId16" w:history="1">
        <w:r w:rsidRPr="0042442A">
          <w:rPr>
            <w:rStyle w:val="Hyperlink"/>
            <w:rFonts w:ascii="Century Gothic" w:hAnsi="Century Gothic" w:cstheme="minorHAnsi"/>
          </w:rPr>
          <w:t>Mobile phones in schools - February 2024</w:t>
        </w:r>
      </w:hyperlink>
      <w:r w:rsidRPr="0042442A">
        <w:rPr>
          <w:rFonts w:ascii="Century Gothic" w:hAnsi="Century Gothic" w:cstheme="minorHAnsi"/>
        </w:rPr>
        <w:t xml:space="preserve">  </w:t>
      </w:r>
    </w:p>
    <w:p w14:paraId="10611919" w14:textId="77777777" w:rsidR="009450E9" w:rsidRDefault="009450E9" w:rsidP="005365BA">
      <w:pPr>
        <w:rPr>
          <w:rFonts w:ascii="Century Gothic" w:hAnsi="Century Gothic" w:cstheme="minorHAnsi"/>
        </w:rPr>
      </w:pPr>
    </w:p>
    <w:p w14:paraId="05AEECD8" w14:textId="77777777" w:rsidR="005133A5" w:rsidRDefault="005133A5" w:rsidP="005133A5">
      <w:pPr>
        <w:rPr>
          <w:rFonts w:ascii="Century Gothic" w:hAnsi="Century Gothic" w:cstheme="minorHAnsi"/>
        </w:rPr>
      </w:pPr>
      <w:hyperlink r:id="rId17" w:history="1">
        <w:r w:rsidRPr="0042442A">
          <w:rPr>
            <w:rStyle w:val="Hyperlink"/>
            <w:rFonts w:ascii="Century Gothic" w:hAnsi="Century Gothic" w:cstheme="minorHAnsi"/>
          </w:rPr>
          <w:t>Jonathan's Parent &amp; Teacher Talk | The Anxious Generation</w:t>
        </w:r>
      </w:hyperlink>
    </w:p>
    <w:p w14:paraId="359AF7E1" w14:textId="77777777" w:rsidR="005133A5" w:rsidRDefault="005133A5" w:rsidP="005133A5">
      <w:pPr>
        <w:rPr>
          <w:rFonts w:ascii="Century Gothic" w:hAnsi="Century Gothic" w:cstheme="minorHAnsi"/>
        </w:rPr>
      </w:pPr>
    </w:p>
    <w:p w14:paraId="08D40A55" w14:textId="77777777" w:rsidR="005133A5" w:rsidRDefault="009450E9" w:rsidP="005133A5">
      <w:hyperlink r:id="rId18" w:history="1">
        <w:r w:rsidRPr="0089181D">
          <w:rPr>
            <w:rStyle w:val="Hyperlink"/>
            <w:rFonts w:ascii="Century Gothic" w:hAnsi="Century Gothic" w:cstheme="minorHAnsi"/>
          </w:rPr>
          <w:t>https://www.anxiousgeneration.com/</w:t>
        </w:r>
      </w:hyperlink>
    </w:p>
    <w:p w14:paraId="2909E7EA" w14:textId="77777777" w:rsidR="005133A5" w:rsidRDefault="005133A5" w:rsidP="005133A5"/>
    <w:p w14:paraId="09892100" w14:textId="499D0D09" w:rsidR="005133A5" w:rsidRPr="0042442A" w:rsidRDefault="005133A5" w:rsidP="005133A5">
      <w:pPr>
        <w:rPr>
          <w:rFonts w:ascii="Century Gothic" w:hAnsi="Century Gothic" w:cstheme="minorHAnsi"/>
          <w:lang w:val="en-US"/>
        </w:rPr>
      </w:pPr>
      <w:hyperlink r:id="rId19" w:history="1">
        <w:r w:rsidRPr="0042442A">
          <w:rPr>
            <w:rStyle w:val="Hyperlink"/>
            <w:rFonts w:ascii="Century Gothic" w:hAnsi="Century Gothic" w:cstheme="minorHAnsi"/>
          </w:rPr>
          <w:t>The Anxious Generation Out Now. Order the Book.</w:t>
        </w:r>
      </w:hyperlink>
      <w:r w:rsidRPr="0042442A">
        <w:rPr>
          <w:rFonts w:ascii="Century Gothic" w:hAnsi="Century Gothic" w:cstheme="minorHAnsi"/>
          <w:lang w:val="en-US"/>
        </w:rPr>
        <w:t xml:space="preserve"> </w:t>
      </w:r>
    </w:p>
    <w:p w14:paraId="1885D05D" w14:textId="6CC3A6F5" w:rsidR="00967D25" w:rsidRDefault="00967D25" w:rsidP="005365BA">
      <w:pPr>
        <w:rPr>
          <w:rFonts w:ascii="Century Gothic" w:hAnsi="Century Gothic" w:cstheme="minorHAnsi"/>
        </w:rPr>
      </w:pPr>
    </w:p>
    <w:p w14:paraId="007D80E6" w14:textId="77777777" w:rsidR="00EB1DE2" w:rsidRDefault="00BA2550" w:rsidP="005365BA">
      <w:pPr>
        <w:rPr>
          <w:rFonts w:ascii="Century Gothic" w:hAnsi="Century Gothic" w:cstheme="minorHAnsi"/>
        </w:rPr>
      </w:pPr>
      <w:hyperlink r:id="rId20" w:history="1">
        <w:r w:rsidRPr="00FA7904">
          <w:rPr>
            <w:rStyle w:val="Hyperlink"/>
            <w:rFonts w:ascii="Century Gothic" w:hAnsi="Century Gothic" w:cstheme="minorHAnsi"/>
          </w:rPr>
          <w:t>https://saferinternet.org.uk/</w:t>
        </w:r>
      </w:hyperlink>
    </w:p>
    <w:p w14:paraId="05B3228C" w14:textId="77777777" w:rsidR="00EB1DE2" w:rsidRDefault="00EB1DE2" w:rsidP="005365BA">
      <w:pPr>
        <w:rPr>
          <w:rFonts w:ascii="Century Gothic" w:hAnsi="Century Gothic" w:cstheme="minorHAnsi"/>
        </w:rPr>
      </w:pPr>
    </w:p>
    <w:p w14:paraId="39422C59" w14:textId="535EE50D" w:rsidR="00EB1DE2" w:rsidRDefault="009450E9" w:rsidP="00EB1DE2">
      <w:pPr>
        <w:rPr>
          <w:rFonts w:ascii="Century Gothic" w:hAnsi="Century Gothic" w:cstheme="minorHAnsi"/>
        </w:rPr>
      </w:pPr>
      <w:hyperlink r:id="rId21" w:history="1">
        <w:r w:rsidRPr="0089181D">
          <w:rPr>
            <w:rStyle w:val="Hyperlink"/>
            <w:rFonts w:ascii="Century Gothic" w:hAnsi="Century Gothic" w:cstheme="minorHAnsi"/>
          </w:rPr>
          <w:t>https://www.ceopeducation.co.uk/</w:t>
        </w:r>
      </w:hyperlink>
      <w:r w:rsidR="00EB1DE2" w:rsidRPr="00EB1DE2">
        <w:rPr>
          <w:rFonts w:ascii="Century Gothic" w:hAnsi="Century Gothic" w:cstheme="minorHAnsi"/>
        </w:rPr>
        <w:t xml:space="preserve"> </w:t>
      </w:r>
    </w:p>
    <w:p w14:paraId="1179A8C1" w14:textId="77777777" w:rsidR="0042442A" w:rsidRDefault="0042442A" w:rsidP="00EB1DE2">
      <w:pPr>
        <w:rPr>
          <w:rFonts w:ascii="Century Gothic" w:hAnsi="Century Gothic" w:cstheme="minorHAnsi"/>
        </w:rPr>
      </w:pPr>
    </w:p>
    <w:p w14:paraId="511F688F" w14:textId="77777777" w:rsidR="0042442A" w:rsidRPr="0042442A" w:rsidRDefault="0042442A" w:rsidP="0042442A">
      <w:pPr>
        <w:rPr>
          <w:rFonts w:ascii="Century Gothic" w:hAnsi="Century Gothic" w:cstheme="minorHAnsi"/>
        </w:rPr>
      </w:pPr>
    </w:p>
    <w:p w14:paraId="07F83A48" w14:textId="77777777" w:rsidR="0042442A" w:rsidRPr="0042442A" w:rsidRDefault="0042442A" w:rsidP="0042442A">
      <w:pPr>
        <w:rPr>
          <w:rFonts w:ascii="Century Gothic" w:hAnsi="Century Gothic" w:cstheme="minorHAnsi"/>
          <w:lang w:val="en-US"/>
        </w:rPr>
      </w:pPr>
    </w:p>
    <w:p w14:paraId="0B1DDE5D" w14:textId="77777777" w:rsidR="0042442A" w:rsidRDefault="0042442A" w:rsidP="00EB1DE2">
      <w:pPr>
        <w:rPr>
          <w:rFonts w:ascii="Century Gothic" w:hAnsi="Century Gothic" w:cstheme="minorHAnsi"/>
        </w:rPr>
      </w:pPr>
    </w:p>
    <w:p w14:paraId="63FDF2EC" w14:textId="77777777" w:rsidR="00EB1DE2" w:rsidRDefault="00EB1DE2" w:rsidP="00EB1DE2">
      <w:pPr>
        <w:rPr>
          <w:rFonts w:ascii="Century Gothic" w:hAnsi="Century Gothic" w:cstheme="minorHAnsi"/>
        </w:rPr>
      </w:pPr>
    </w:p>
    <w:p w14:paraId="34198552" w14:textId="77777777" w:rsidR="00EB1DE2" w:rsidRPr="00EB1DE2" w:rsidRDefault="00EB1DE2" w:rsidP="00EB1DE2">
      <w:pPr>
        <w:rPr>
          <w:rFonts w:ascii="Century Gothic" w:hAnsi="Century Gothic" w:cstheme="minorHAnsi"/>
        </w:rPr>
      </w:pPr>
    </w:p>
    <w:p w14:paraId="3D0FD743" w14:textId="3AAC1F36" w:rsidR="008309B9" w:rsidRDefault="008309B9" w:rsidP="005365BA">
      <w:pPr>
        <w:rPr>
          <w:rFonts w:ascii="Century Gothic" w:hAnsi="Century Gothic" w:cstheme="minorHAnsi"/>
        </w:rPr>
      </w:pPr>
    </w:p>
    <w:p w14:paraId="424E4E82" w14:textId="6F1637CC" w:rsidR="00AB585D" w:rsidRPr="0075306A" w:rsidRDefault="00AB585D">
      <w:pPr>
        <w:rPr>
          <w:rFonts w:ascii="Century Gothic" w:hAnsi="Century Gothic"/>
        </w:rPr>
      </w:pPr>
      <w:r w:rsidRPr="0075306A">
        <w:rPr>
          <w:rFonts w:ascii="Century Gothic" w:hAnsi="Century Gothic"/>
        </w:rPr>
        <w:t xml:space="preserve">Policy created by </w:t>
      </w:r>
      <w:r w:rsidR="00E32000">
        <w:rPr>
          <w:rFonts w:ascii="Century Gothic" w:hAnsi="Century Gothic"/>
        </w:rPr>
        <w:t>Director of Boarding and Pastoral Care</w:t>
      </w:r>
      <w:r w:rsidRPr="0075306A">
        <w:rPr>
          <w:rFonts w:ascii="Century Gothic" w:hAnsi="Century Gothic"/>
        </w:rPr>
        <w:t xml:space="preserve"> </w:t>
      </w:r>
      <w:r w:rsidR="00140D26">
        <w:rPr>
          <w:rFonts w:ascii="Century Gothic" w:hAnsi="Century Gothic"/>
        </w:rPr>
        <w:t>(July 2025)</w:t>
      </w:r>
    </w:p>
    <w:p w14:paraId="53B41A64" w14:textId="77777777" w:rsidR="00890204" w:rsidRPr="0075306A" w:rsidRDefault="00890204">
      <w:pPr>
        <w:rPr>
          <w:rFonts w:ascii="Century Gothic" w:hAnsi="Century Gothic"/>
        </w:rPr>
      </w:pPr>
    </w:p>
    <w:sectPr w:rsidR="00890204" w:rsidRPr="007530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0888" w14:textId="77777777" w:rsidR="00C262D8" w:rsidRDefault="00C262D8" w:rsidP="00AB585D">
      <w:r>
        <w:separator/>
      </w:r>
    </w:p>
  </w:endnote>
  <w:endnote w:type="continuationSeparator" w:id="0">
    <w:p w14:paraId="40A80B17" w14:textId="77777777" w:rsidR="00C262D8" w:rsidRDefault="00C262D8" w:rsidP="00AB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AE5F" w14:textId="77777777" w:rsidR="00C262D8" w:rsidRDefault="00C262D8" w:rsidP="00AB585D">
      <w:r>
        <w:separator/>
      </w:r>
    </w:p>
  </w:footnote>
  <w:footnote w:type="continuationSeparator" w:id="0">
    <w:p w14:paraId="164E551B" w14:textId="77777777" w:rsidR="00C262D8" w:rsidRDefault="00C262D8" w:rsidP="00AB5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B16E"/>
    <w:multiLevelType w:val="hybridMultilevel"/>
    <w:tmpl w:val="B35440BE"/>
    <w:lvl w:ilvl="0" w:tplc="0572323C">
      <w:start w:val="1"/>
      <w:numFmt w:val="bullet"/>
      <w:lvlText w:val=""/>
      <w:lvlJc w:val="left"/>
      <w:pPr>
        <w:ind w:left="720" w:hanging="360"/>
      </w:pPr>
      <w:rPr>
        <w:rFonts w:ascii="Symbol" w:hAnsi="Symbol" w:hint="default"/>
      </w:rPr>
    </w:lvl>
    <w:lvl w:ilvl="1" w:tplc="A7341166">
      <w:start w:val="1"/>
      <w:numFmt w:val="bullet"/>
      <w:lvlText w:val="•"/>
      <w:lvlJc w:val="left"/>
      <w:pPr>
        <w:ind w:left="1440" w:hanging="360"/>
      </w:pPr>
      <w:rPr>
        <w:rFonts w:ascii="Calibri" w:hAnsi="Calibri" w:hint="default"/>
      </w:rPr>
    </w:lvl>
    <w:lvl w:ilvl="2" w:tplc="B83C529E">
      <w:start w:val="1"/>
      <w:numFmt w:val="bullet"/>
      <w:lvlText w:val=""/>
      <w:lvlJc w:val="left"/>
      <w:pPr>
        <w:ind w:left="2160" w:hanging="360"/>
      </w:pPr>
      <w:rPr>
        <w:rFonts w:ascii="Wingdings" w:hAnsi="Wingdings" w:hint="default"/>
      </w:rPr>
    </w:lvl>
    <w:lvl w:ilvl="3" w:tplc="0E065740">
      <w:start w:val="1"/>
      <w:numFmt w:val="bullet"/>
      <w:lvlText w:val=""/>
      <w:lvlJc w:val="left"/>
      <w:pPr>
        <w:ind w:left="2880" w:hanging="360"/>
      </w:pPr>
      <w:rPr>
        <w:rFonts w:ascii="Symbol" w:hAnsi="Symbol" w:hint="default"/>
      </w:rPr>
    </w:lvl>
    <w:lvl w:ilvl="4" w:tplc="8D7C46B6">
      <w:start w:val="1"/>
      <w:numFmt w:val="bullet"/>
      <w:lvlText w:val="o"/>
      <w:lvlJc w:val="left"/>
      <w:pPr>
        <w:ind w:left="3600" w:hanging="360"/>
      </w:pPr>
      <w:rPr>
        <w:rFonts w:ascii="Courier New" w:hAnsi="Courier New" w:hint="default"/>
      </w:rPr>
    </w:lvl>
    <w:lvl w:ilvl="5" w:tplc="1714AD06">
      <w:start w:val="1"/>
      <w:numFmt w:val="bullet"/>
      <w:lvlText w:val=""/>
      <w:lvlJc w:val="left"/>
      <w:pPr>
        <w:ind w:left="4320" w:hanging="360"/>
      </w:pPr>
      <w:rPr>
        <w:rFonts w:ascii="Wingdings" w:hAnsi="Wingdings" w:hint="default"/>
      </w:rPr>
    </w:lvl>
    <w:lvl w:ilvl="6" w:tplc="4FA84662">
      <w:start w:val="1"/>
      <w:numFmt w:val="bullet"/>
      <w:lvlText w:val=""/>
      <w:lvlJc w:val="left"/>
      <w:pPr>
        <w:ind w:left="5040" w:hanging="360"/>
      </w:pPr>
      <w:rPr>
        <w:rFonts w:ascii="Symbol" w:hAnsi="Symbol" w:hint="default"/>
      </w:rPr>
    </w:lvl>
    <w:lvl w:ilvl="7" w:tplc="940886A8">
      <w:start w:val="1"/>
      <w:numFmt w:val="bullet"/>
      <w:lvlText w:val="o"/>
      <w:lvlJc w:val="left"/>
      <w:pPr>
        <w:ind w:left="5760" w:hanging="360"/>
      </w:pPr>
      <w:rPr>
        <w:rFonts w:ascii="Courier New" w:hAnsi="Courier New" w:hint="default"/>
      </w:rPr>
    </w:lvl>
    <w:lvl w:ilvl="8" w:tplc="677C9F8E">
      <w:start w:val="1"/>
      <w:numFmt w:val="bullet"/>
      <w:lvlText w:val=""/>
      <w:lvlJc w:val="left"/>
      <w:pPr>
        <w:ind w:left="6480" w:hanging="360"/>
      </w:pPr>
      <w:rPr>
        <w:rFonts w:ascii="Wingdings" w:hAnsi="Wingdings" w:hint="default"/>
      </w:rPr>
    </w:lvl>
  </w:abstractNum>
  <w:abstractNum w:abstractNumId="1" w15:restartNumberingAfterBreak="0">
    <w:nsid w:val="11E006BB"/>
    <w:multiLevelType w:val="hybridMultilevel"/>
    <w:tmpl w:val="1F320F7E"/>
    <w:lvl w:ilvl="0" w:tplc="D214C836">
      <w:start w:val="1"/>
      <w:numFmt w:val="bullet"/>
      <w:lvlText w:val=""/>
      <w:lvlJc w:val="left"/>
      <w:pPr>
        <w:ind w:left="720" w:hanging="360"/>
      </w:pPr>
      <w:rPr>
        <w:rFonts w:ascii="Symbol" w:hAnsi="Symbol" w:hint="default"/>
      </w:rPr>
    </w:lvl>
    <w:lvl w:ilvl="1" w:tplc="4C3E41EA">
      <w:start w:val="4"/>
      <w:numFmt w:val="bullet"/>
      <w:lvlText w:val="•"/>
      <w:lvlJc w:val="left"/>
      <w:pPr>
        <w:ind w:left="1440" w:hanging="360"/>
      </w:pPr>
      <w:rPr>
        <w:rFonts w:ascii="Calibri" w:hAnsi="Calibri" w:hint="default"/>
      </w:rPr>
    </w:lvl>
    <w:lvl w:ilvl="2" w:tplc="30E4F436">
      <w:start w:val="1"/>
      <w:numFmt w:val="bullet"/>
      <w:lvlText w:val=""/>
      <w:lvlJc w:val="left"/>
      <w:pPr>
        <w:ind w:left="2160" w:hanging="360"/>
      </w:pPr>
      <w:rPr>
        <w:rFonts w:ascii="Wingdings" w:hAnsi="Wingdings" w:hint="default"/>
      </w:rPr>
    </w:lvl>
    <w:lvl w:ilvl="3" w:tplc="470AAEA8">
      <w:start w:val="1"/>
      <w:numFmt w:val="bullet"/>
      <w:lvlText w:val=""/>
      <w:lvlJc w:val="left"/>
      <w:pPr>
        <w:ind w:left="2880" w:hanging="360"/>
      </w:pPr>
      <w:rPr>
        <w:rFonts w:ascii="Symbol" w:hAnsi="Symbol" w:hint="default"/>
      </w:rPr>
    </w:lvl>
    <w:lvl w:ilvl="4" w:tplc="EE525950">
      <w:start w:val="1"/>
      <w:numFmt w:val="bullet"/>
      <w:lvlText w:val="o"/>
      <w:lvlJc w:val="left"/>
      <w:pPr>
        <w:ind w:left="3600" w:hanging="360"/>
      </w:pPr>
      <w:rPr>
        <w:rFonts w:ascii="Courier New" w:hAnsi="Courier New" w:hint="default"/>
      </w:rPr>
    </w:lvl>
    <w:lvl w:ilvl="5" w:tplc="C1928518">
      <w:start w:val="1"/>
      <w:numFmt w:val="bullet"/>
      <w:lvlText w:val=""/>
      <w:lvlJc w:val="left"/>
      <w:pPr>
        <w:ind w:left="4320" w:hanging="360"/>
      </w:pPr>
      <w:rPr>
        <w:rFonts w:ascii="Wingdings" w:hAnsi="Wingdings" w:hint="default"/>
      </w:rPr>
    </w:lvl>
    <w:lvl w:ilvl="6" w:tplc="8D6032A0">
      <w:start w:val="1"/>
      <w:numFmt w:val="bullet"/>
      <w:lvlText w:val=""/>
      <w:lvlJc w:val="left"/>
      <w:pPr>
        <w:ind w:left="5040" w:hanging="360"/>
      </w:pPr>
      <w:rPr>
        <w:rFonts w:ascii="Symbol" w:hAnsi="Symbol" w:hint="default"/>
      </w:rPr>
    </w:lvl>
    <w:lvl w:ilvl="7" w:tplc="9814E4EA">
      <w:start w:val="1"/>
      <w:numFmt w:val="bullet"/>
      <w:lvlText w:val="o"/>
      <w:lvlJc w:val="left"/>
      <w:pPr>
        <w:ind w:left="5760" w:hanging="360"/>
      </w:pPr>
      <w:rPr>
        <w:rFonts w:ascii="Courier New" w:hAnsi="Courier New" w:hint="default"/>
      </w:rPr>
    </w:lvl>
    <w:lvl w:ilvl="8" w:tplc="656A20C2">
      <w:start w:val="1"/>
      <w:numFmt w:val="bullet"/>
      <w:lvlText w:val=""/>
      <w:lvlJc w:val="left"/>
      <w:pPr>
        <w:ind w:left="6480" w:hanging="360"/>
      </w:pPr>
      <w:rPr>
        <w:rFonts w:ascii="Wingdings" w:hAnsi="Wingdings" w:hint="default"/>
      </w:rPr>
    </w:lvl>
  </w:abstractNum>
  <w:abstractNum w:abstractNumId="2" w15:restartNumberingAfterBreak="0">
    <w:nsid w:val="1737485A"/>
    <w:multiLevelType w:val="multilevel"/>
    <w:tmpl w:val="0FB60510"/>
    <w:lvl w:ilvl="0">
      <w:start w:val="1"/>
      <w:numFmt w:val="decimal"/>
      <w:pStyle w:val="Heading1"/>
      <w:lvlText w:val="%1"/>
      <w:lvlJc w:val="left"/>
      <w:pPr>
        <w:tabs>
          <w:tab w:val="num" w:pos="432"/>
        </w:tabs>
        <w:ind w:left="432" w:hanging="432"/>
      </w:pPr>
    </w:lvl>
    <w:lvl w:ilvl="1">
      <w:start w:val="1"/>
      <w:numFmt w:val="decimal"/>
      <w:lvlText w:val="%1.%2"/>
      <w:lvlJc w:val="left"/>
      <w:pPr>
        <w:tabs>
          <w:tab w:val="num" w:pos="1286"/>
        </w:tabs>
        <w:ind w:left="128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2685CEE0"/>
    <w:multiLevelType w:val="hybridMultilevel"/>
    <w:tmpl w:val="7818CAB8"/>
    <w:lvl w:ilvl="0" w:tplc="8480827E">
      <w:start w:val="1"/>
      <w:numFmt w:val="bullet"/>
      <w:lvlText w:val=""/>
      <w:lvlJc w:val="left"/>
      <w:pPr>
        <w:ind w:left="720" w:hanging="360"/>
      </w:pPr>
      <w:rPr>
        <w:rFonts w:ascii="Symbol" w:hAnsi="Symbol" w:hint="default"/>
      </w:rPr>
    </w:lvl>
    <w:lvl w:ilvl="1" w:tplc="C1F6948A">
      <w:start w:val="4"/>
      <w:numFmt w:val="bullet"/>
      <w:lvlText w:val="•"/>
      <w:lvlJc w:val="left"/>
      <w:pPr>
        <w:ind w:left="1440" w:hanging="360"/>
      </w:pPr>
      <w:rPr>
        <w:rFonts w:ascii="Calibri" w:hAnsi="Calibri" w:hint="default"/>
      </w:rPr>
    </w:lvl>
    <w:lvl w:ilvl="2" w:tplc="FF109606">
      <w:start w:val="1"/>
      <w:numFmt w:val="bullet"/>
      <w:lvlText w:val=""/>
      <w:lvlJc w:val="left"/>
      <w:pPr>
        <w:ind w:left="2160" w:hanging="360"/>
      </w:pPr>
      <w:rPr>
        <w:rFonts w:ascii="Wingdings" w:hAnsi="Wingdings" w:hint="default"/>
      </w:rPr>
    </w:lvl>
    <w:lvl w:ilvl="3" w:tplc="FF400952">
      <w:start w:val="1"/>
      <w:numFmt w:val="bullet"/>
      <w:lvlText w:val=""/>
      <w:lvlJc w:val="left"/>
      <w:pPr>
        <w:ind w:left="2880" w:hanging="360"/>
      </w:pPr>
      <w:rPr>
        <w:rFonts w:ascii="Symbol" w:hAnsi="Symbol" w:hint="default"/>
      </w:rPr>
    </w:lvl>
    <w:lvl w:ilvl="4" w:tplc="E4344B92">
      <w:start w:val="1"/>
      <w:numFmt w:val="bullet"/>
      <w:lvlText w:val="o"/>
      <w:lvlJc w:val="left"/>
      <w:pPr>
        <w:ind w:left="3600" w:hanging="360"/>
      </w:pPr>
      <w:rPr>
        <w:rFonts w:ascii="Courier New" w:hAnsi="Courier New" w:hint="default"/>
      </w:rPr>
    </w:lvl>
    <w:lvl w:ilvl="5" w:tplc="887808E2">
      <w:start w:val="1"/>
      <w:numFmt w:val="bullet"/>
      <w:lvlText w:val=""/>
      <w:lvlJc w:val="left"/>
      <w:pPr>
        <w:ind w:left="4320" w:hanging="360"/>
      </w:pPr>
      <w:rPr>
        <w:rFonts w:ascii="Wingdings" w:hAnsi="Wingdings" w:hint="default"/>
      </w:rPr>
    </w:lvl>
    <w:lvl w:ilvl="6" w:tplc="0F5EE11A">
      <w:start w:val="1"/>
      <w:numFmt w:val="bullet"/>
      <w:lvlText w:val=""/>
      <w:lvlJc w:val="left"/>
      <w:pPr>
        <w:ind w:left="5040" w:hanging="360"/>
      </w:pPr>
      <w:rPr>
        <w:rFonts w:ascii="Symbol" w:hAnsi="Symbol" w:hint="default"/>
      </w:rPr>
    </w:lvl>
    <w:lvl w:ilvl="7" w:tplc="5DA0599C">
      <w:start w:val="1"/>
      <w:numFmt w:val="bullet"/>
      <w:lvlText w:val="o"/>
      <w:lvlJc w:val="left"/>
      <w:pPr>
        <w:ind w:left="5760" w:hanging="360"/>
      </w:pPr>
      <w:rPr>
        <w:rFonts w:ascii="Courier New" w:hAnsi="Courier New" w:hint="default"/>
      </w:rPr>
    </w:lvl>
    <w:lvl w:ilvl="8" w:tplc="52A02F8A">
      <w:start w:val="1"/>
      <w:numFmt w:val="bullet"/>
      <w:lvlText w:val=""/>
      <w:lvlJc w:val="left"/>
      <w:pPr>
        <w:ind w:left="6480" w:hanging="360"/>
      </w:pPr>
      <w:rPr>
        <w:rFonts w:ascii="Wingdings" w:hAnsi="Wingdings" w:hint="default"/>
      </w:rPr>
    </w:lvl>
  </w:abstractNum>
  <w:abstractNum w:abstractNumId="4" w15:restartNumberingAfterBreak="0">
    <w:nsid w:val="2ED0628C"/>
    <w:multiLevelType w:val="hybridMultilevel"/>
    <w:tmpl w:val="E5440178"/>
    <w:lvl w:ilvl="0" w:tplc="CD5CF48C">
      <w:start w:val="1"/>
      <w:numFmt w:val="bullet"/>
      <w:lvlText w:val=""/>
      <w:lvlJc w:val="left"/>
      <w:pPr>
        <w:ind w:left="720" w:hanging="360"/>
      </w:pPr>
      <w:rPr>
        <w:rFonts w:ascii="Symbol" w:hAnsi="Symbol" w:hint="default"/>
      </w:rPr>
    </w:lvl>
    <w:lvl w:ilvl="1" w:tplc="50D08A46">
      <w:start w:val="4"/>
      <w:numFmt w:val="bullet"/>
      <w:lvlText w:val="•"/>
      <w:lvlJc w:val="left"/>
      <w:pPr>
        <w:ind w:left="1440" w:hanging="360"/>
      </w:pPr>
      <w:rPr>
        <w:rFonts w:ascii="Calibri" w:hAnsi="Calibri" w:hint="default"/>
      </w:rPr>
    </w:lvl>
    <w:lvl w:ilvl="2" w:tplc="4726E66E">
      <w:start w:val="1"/>
      <w:numFmt w:val="bullet"/>
      <w:lvlText w:val=""/>
      <w:lvlJc w:val="left"/>
      <w:pPr>
        <w:ind w:left="2160" w:hanging="360"/>
      </w:pPr>
      <w:rPr>
        <w:rFonts w:ascii="Wingdings" w:hAnsi="Wingdings" w:hint="default"/>
      </w:rPr>
    </w:lvl>
    <w:lvl w:ilvl="3" w:tplc="ADAC456E">
      <w:start w:val="1"/>
      <w:numFmt w:val="bullet"/>
      <w:lvlText w:val=""/>
      <w:lvlJc w:val="left"/>
      <w:pPr>
        <w:ind w:left="2880" w:hanging="360"/>
      </w:pPr>
      <w:rPr>
        <w:rFonts w:ascii="Symbol" w:hAnsi="Symbol" w:hint="default"/>
      </w:rPr>
    </w:lvl>
    <w:lvl w:ilvl="4" w:tplc="2388A26A">
      <w:start w:val="1"/>
      <w:numFmt w:val="bullet"/>
      <w:lvlText w:val="o"/>
      <w:lvlJc w:val="left"/>
      <w:pPr>
        <w:ind w:left="3600" w:hanging="360"/>
      </w:pPr>
      <w:rPr>
        <w:rFonts w:ascii="Courier New" w:hAnsi="Courier New" w:hint="default"/>
      </w:rPr>
    </w:lvl>
    <w:lvl w:ilvl="5" w:tplc="2CECD1E8">
      <w:start w:val="1"/>
      <w:numFmt w:val="bullet"/>
      <w:lvlText w:val=""/>
      <w:lvlJc w:val="left"/>
      <w:pPr>
        <w:ind w:left="4320" w:hanging="360"/>
      </w:pPr>
      <w:rPr>
        <w:rFonts w:ascii="Wingdings" w:hAnsi="Wingdings" w:hint="default"/>
      </w:rPr>
    </w:lvl>
    <w:lvl w:ilvl="6" w:tplc="67B0262E">
      <w:start w:val="1"/>
      <w:numFmt w:val="bullet"/>
      <w:lvlText w:val=""/>
      <w:lvlJc w:val="left"/>
      <w:pPr>
        <w:ind w:left="5040" w:hanging="360"/>
      </w:pPr>
      <w:rPr>
        <w:rFonts w:ascii="Symbol" w:hAnsi="Symbol" w:hint="default"/>
      </w:rPr>
    </w:lvl>
    <w:lvl w:ilvl="7" w:tplc="2C6A5E48">
      <w:start w:val="1"/>
      <w:numFmt w:val="bullet"/>
      <w:lvlText w:val="o"/>
      <w:lvlJc w:val="left"/>
      <w:pPr>
        <w:ind w:left="5760" w:hanging="360"/>
      </w:pPr>
      <w:rPr>
        <w:rFonts w:ascii="Courier New" w:hAnsi="Courier New" w:hint="default"/>
      </w:rPr>
    </w:lvl>
    <w:lvl w:ilvl="8" w:tplc="63181ADA">
      <w:start w:val="1"/>
      <w:numFmt w:val="bullet"/>
      <w:lvlText w:val=""/>
      <w:lvlJc w:val="left"/>
      <w:pPr>
        <w:ind w:left="6480" w:hanging="360"/>
      </w:pPr>
      <w:rPr>
        <w:rFonts w:ascii="Wingdings" w:hAnsi="Wingdings" w:hint="default"/>
      </w:rPr>
    </w:lvl>
  </w:abstractNum>
  <w:abstractNum w:abstractNumId="5" w15:restartNumberingAfterBreak="0">
    <w:nsid w:val="3067AD16"/>
    <w:multiLevelType w:val="hybridMultilevel"/>
    <w:tmpl w:val="3F5E7F36"/>
    <w:lvl w:ilvl="0" w:tplc="AE3E2350">
      <w:start w:val="1"/>
      <w:numFmt w:val="bullet"/>
      <w:lvlText w:val=""/>
      <w:lvlJc w:val="left"/>
      <w:pPr>
        <w:ind w:left="720" w:hanging="360"/>
      </w:pPr>
      <w:rPr>
        <w:rFonts w:ascii="Symbol" w:hAnsi="Symbol" w:hint="default"/>
      </w:rPr>
    </w:lvl>
    <w:lvl w:ilvl="1" w:tplc="03762216">
      <w:start w:val="4"/>
      <w:numFmt w:val="bullet"/>
      <w:lvlText w:val="•"/>
      <w:lvlJc w:val="left"/>
      <w:pPr>
        <w:ind w:left="1440" w:hanging="360"/>
      </w:pPr>
      <w:rPr>
        <w:rFonts w:ascii="Calibri" w:hAnsi="Calibri" w:hint="default"/>
      </w:rPr>
    </w:lvl>
    <w:lvl w:ilvl="2" w:tplc="310E5B20">
      <w:start w:val="1"/>
      <w:numFmt w:val="bullet"/>
      <w:lvlText w:val=""/>
      <w:lvlJc w:val="left"/>
      <w:pPr>
        <w:ind w:left="2160" w:hanging="360"/>
      </w:pPr>
      <w:rPr>
        <w:rFonts w:ascii="Wingdings" w:hAnsi="Wingdings" w:hint="default"/>
      </w:rPr>
    </w:lvl>
    <w:lvl w:ilvl="3" w:tplc="5A96AC16">
      <w:start w:val="1"/>
      <w:numFmt w:val="bullet"/>
      <w:lvlText w:val=""/>
      <w:lvlJc w:val="left"/>
      <w:pPr>
        <w:ind w:left="2880" w:hanging="360"/>
      </w:pPr>
      <w:rPr>
        <w:rFonts w:ascii="Symbol" w:hAnsi="Symbol" w:hint="default"/>
      </w:rPr>
    </w:lvl>
    <w:lvl w:ilvl="4" w:tplc="564E4FD2">
      <w:start w:val="1"/>
      <w:numFmt w:val="bullet"/>
      <w:lvlText w:val="o"/>
      <w:lvlJc w:val="left"/>
      <w:pPr>
        <w:ind w:left="3600" w:hanging="360"/>
      </w:pPr>
      <w:rPr>
        <w:rFonts w:ascii="Courier New" w:hAnsi="Courier New" w:hint="default"/>
      </w:rPr>
    </w:lvl>
    <w:lvl w:ilvl="5" w:tplc="A8425722">
      <w:start w:val="1"/>
      <w:numFmt w:val="bullet"/>
      <w:lvlText w:val=""/>
      <w:lvlJc w:val="left"/>
      <w:pPr>
        <w:ind w:left="4320" w:hanging="360"/>
      </w:pPr>
      <w:rPr>
        <w:rFonts w:ascii="Wingdings" w:hAnsi="Wingdings" w:hint="default"/>
      </w:rPr>
    </w:lvl>
    <w:lvl w:ilvl="6" w:tplc="42E26D78">
      <w:start w:val="1"/>
      <w:numFmt w:val="bullet"/>
      <w:lvlText w:val=""/>
      <w:lvlJc w:val="left"/>
      <w:pPr>
        <w:ind w:left="5040" w:hanging="360"/>
      </w:pPr>
      <w:rPr>
        <w:rFonts w:ascii="Symbol" w:hAnsi="Symbol" w:hint="default"/>
      </w:rPr>
    </w:lvl>
    <w:lvl w:ilvl="7" w:tplc="17849080">
      <w:start w:val="1"/>
      <w:numFmt w:val="bullet"/>
      <w:lvlText w:val="o"/>
      <w:lvlJc w:val="left"/>
      <w:pPr>
        <w:ind w:left="5760" w:hanging="360"/>
      </w:pPr>
      <w:rPr>
        <w:rFonts w:ascii="Courier New" w:hAnsi="Courier New" w:hint="default"/>
      </w:rPr>
    </w:lvl>
    <w:lvl w:ilvl="8" w:tplc="2048ADD0">
      <w:start w:val="1"/>
      <w:numFmt w:val="bullet"/>
      <w:lvlText w:val=""/>
      <w:lvlJc w:val="left"/>
      <w:pPr>
        <w:ind w:left="6480" w:hanging="360"/>
      </w:pPr>
      <w:rPr>
        <w:rFonts w:ascii="Wingdings" w:hAnsi="Wingdings" w:hint="default"/>
      </w:rPr>
    </w:lvl>
  </w:abstractNum>
  <w:abstractNum w:abstractNumId="6" w15:restartNumberingAfterBreak="0">
    <w:nsid w:val="31D4B848"/>
    <w:multiLevelType w:val="hybridMultilevel"/>
    <w:tmpl w:val="094C1F70"/>
    <w:lvl w:ilvl="0" w:tplc="5FD87C7C">
      <w:start w:val="1"/>
      <w:numFmt w:val="bullet"/>
      <w:lvlText w:val=""/>
      <w:lvlJc w:val="left"/>
      <w:pPr>
        <w:ind w:left="720" w:hanging="360"/>
      </w:pPr>
      <w:rPr>
        <w:rFonts w:ascii="Symbol" w:hAnsi="Symbol" w:hint="default"/>
      </w:rPr>
    </w:lvl>
    <w:lvl w:ilvl="1" w:tplc="3BEE8284">
      <w:start w:val="1"/>
      <w:numFmt w:val="bullet"/>
      <w:lvlText w:val="o"/>
      <w:lvlJc w:val="left"/>
      <w:pPr>
        <w:ind w:left="1440" w:hanging="360"/>
      </w:pPr>
      <w:rPr>
        <w:rFonts w:ascii="Courier New" w:hAnsi="Courier New" w:hint="default"/>
      </w:rPr>
    </w:lvl>
    <w:lvl w:ilvl="2" w:tplc="71BE1254">
      <w:start w:val="1"/>
      <w:numFmt w:val="bullet"/>
      <w:lvlText w:val=""/>
      <w:lvlJc w:val="left"/>
      <w:pPr>
        <w:ind w:left="2160" w:hanging="360"/>
      </w:pPr>
      <w:rPr>
        <w:rFonts w:ascii="Wingdings" w:hAnsi="Wingdings" w:hint="default"/>
      </w:rPr>
    </w:lvl>
    <w:lvl w:ilvl="3" w:tplc="6D92FA1A">
      <w:start w:val="1"/>
      <w:numFmt w:val="bullet"/>
      <w:lvlText w:val=""/>
      <w:lvlJc w:val="left"/>
      <w:pPr>
        <w:ind w:left="2880" w:hanging="360"/>
      </w:pPr>
      <w:rPr>
        <w:rFonts w:ascii="Symbol" w:hAnsi="Symbol" w:hint="default"/>
      </w:rPr>
    </w:lvl>
    <w:lvl w:ilvl="4" w:tplc="41EA2E50">
      <w:start w:val="1"/>
      <w:numFmt w:val="bullet"/>
      <w:lvlText w:val="o"/>
      <w:lvlJc w:val="left"/>
      <w:pPr>
        <w:ind w:left="3600" w:hanging="360"/>
      </w:pPr>
      <w:rPr>
        <w:rFonts w:ascii="Courier New" w:hAnsi="Courier New" w:hint="default"/>
      </w:rPr>
    </w:lvl>
    <w:lvl w:ilvl="5" w:tplc="262A87E6">
      <w:start w:val="1"/>
      <w:numFmt w:val="bullet"/>
      <w:lvlText w:val=""/>
      <w:lvlJc w:val="left"/>
      <w:pPr>
        <w:ind w:left="4320" w:hanging="360"/>
      </w:pPr>
      <w:rPr>
        <w:rFonts w:ascii="Wingdings" w:hAnsi="Wingdings" w:hint="default"/>
      </w:rPr>
    </w:lvl>
    <w:lvl w:ilvl="6" w:tplc="23A27B28">
      <w:start w:val="1"/>
      <w:numFmt w:val="bullet"/>
      <w:lvlText w:val=""/>
      <w:lvlJc w:val="left"/>
      <w:pPr>
        <w:ind w:left="5040" w:hanging="360"/>
      </w:pPr>
      <w:rPr>
        <w:rFonts w:ascii="Symbol" w:hAnsi="Symbol" w:hint="default"/>
      </w:rPr>
    </w:lvl>
    <w:lvl w:ilvl="7" w:tplc="49D4D3EE">
      <w:start w:val="1"/>
      <w:numFmt w:val="bullet"/>
      <w:lvlText w:val="o"/>
      <w:lvlJc w:val="left"/>
      <w:pPr>
        <w:ind w:left="5760" w:hanging="360"/>
      </w:pPr>
      <w:rPr>
        <w:rFonts w:ascii="Courier New" w:hAnsi="Courier New" w:hint="default"/>
      </w:rPr>
    </w:lvl>
    <w:lvl w:ilvl="8" w:tplc="DC88F48E">
      <w:start w:val="1"/>
      <w:numFmt w:val="bullet"/>
      <w:lvlText w:val=""/>
      <w:lvlJc w:val="left"/>
      <w:pPr>
        <w:ind w:left="6480" w:hanging="360"/>
      </w:pPr>
      <w:rPr>
        <w:rFonts w:ascii="Wingdings" w:hAnsi="Wingdings" w:hint="default"/>
      </w:rPr>
    </w:lvl>
  </w:abstractNum>
  <w:abstractNum w:abstractNumId="7" w15:restartNumberingAfterBreak="0">
    <w:nsid w:val="404C23CE"/>
    <w:multiLevelType w:val="hybridMultilevel"/>
    <w:tmpl w:val="A3743BFE"/>
    <w:lvl w:ilvl="0" w:tplc="093EFEE0">
      <w:start w:val="1"/>
      <w:numFmt w:val="bullet"/>
      <w:lvlText w:val=""/>
      <w:lvlJc w:val="left"/>
      <w:pPr>
        <w:ind w:left="720" w:hanging="360"/>
      </w:pPr>
      <w:rPr>
        <w:rFonts w:ascii="Symbol" w:hAnsi="Symbol" w:hint="default"/>
      </w:rPr>
    </w:lvl>
    <w:lvl w:ilvl="1" w:tplc="94E47928">
      <w:start w:val="4"/>
      <w:numFmt w:val="bullet"/>
      <w:lvlText w:val="•"/>
      <w:lvlJc w:val="left"/>
      <w:pPr>
        <w:ind w:left="1440" w:hanging="360"/>
      </w:pPr>
      <w:rPr>
        <w:rFonts w:ascii="Calibri" w:hAnsi="Calibri" w:hint="default"/>
      </w:rPr>
    </w:lvl>
    <w:lvl w:ilvl="2" w:tplc="665C370C">
      <w:start w:val="1"/>
      <w:numFmt w:val="bullet"/>
      <w:lvlText w:val=""/>
      <w:lvlJc w:val="left"/>
      <w:pPr>
        <w:ind w:left="2160" w:hanging="360"/>
      </w:pPr>
      <w:rPr>
        <w:rFonts w:ascii="Wingdings" w:hAnsi="Wingdings" w:hint="default"/>
      </w:rPr>
    </w:lvl>
    <w:lvl w:ilvl="3" w:tplc="1B8C14BE">
      <w:start w:val="1"/>
      <w:numFmt w:val="bullet"/>
      <w:lvlText w:val=""/>
      <w:lvlJc w:val="left"/>
      <w:pPr>
        <w:ind w:left="2880" w:hanging="360"/>
      </w:pPr>
      <w:rPr>
        <w:rFonts w:ascii="Symbol" w:hAnsi="Symbol" w:hint="default"/>
      </w:rPr>
    </w:lvl>
    <w:lvl w:ilvl="4" w:tplc="3CF4BD46">
      <w:start w:val="1"/>
      <w:numFmt w:val="bullet"/>
      <w:lvlText w:val="o"/>
      <w:lvlJc w:val="left"/>
      <w:pPr>
        <w:ind w:left="3600" w:hanging="360"/>
      </w:pPr>
      <w:rPr>
        <w:rFonts w:ascii="Courier New" w:hAnsi="Courier New" w:hint="default"/>
      </w:rPr>
    </w:lvl>
    <w:lvl w:ilvl="5" w:tplc="C608C404">
      <w:start w:val="1"/>
      <w:numFmt w:val="bullet"/>
      <w:lvlText w:val=""/>
      <w:lvlJc w:val="left"/>
      <w:pPr>
        <w:ind w:left="4320" w:hanging="360"/>
      </w:pPr>
      <w:rPr>
        <w:rFonts w:ascii="Wingdings" w:hAnsi="Wingdings" w:hint="default"/>
      </w:rPr>
    </w:lvl>
    <w:lvl w:ilvl="6" w:tplc="726613DE">
      <w:start w:val="1"/>
      <w:numFmt w:val="bullet"/>
      <w:lvlText w:val=""/>
      <w:lvlJc w:val="left"/>
      <w:pPr>
        <w:ind w:left="5040" w:hanging="360"/>
      </w:pPr>
      <w:rPr>
        <w:rFonts w:ascii="Symbol" w:hAnsi="Symbol" w:hint="default"/>
      </w:rPr>
    </w:lvl>
    <w:lvl w:ilvl="7" w:tplc="69D8D95A">
      <w:start w:val="1"/>
      <w:numFmt w:val="bullet"/>
      <w:lvlText w:val="o"/>
      <w:lvlJc w:val="left"/>
      <w:pPr>
        <w:ind w:left="5760" w:hanging="360"/>
      </w:pPr>
      <w:rPr>
        <w:rFonts w:ascii="Courier New" w:hAnsi="Courier New" w:hint="default"/>
      </w:rPr>
    </w:lvl>
    <w:lvl w:ilvl="8" w:tplc="F28EE35E">
      <w:start w:val="1"/>
      <w:numFmt w:val="bullet"/>
      <w:lvlText w:val=""/>
      <w:lvlJc w:val="left"/>
      <w:pPr>
        <w:ind w:left="6480" w:hanging="360"/>
      </w:pPr>
      <w:rPr>
        <w:rFonts w:ascii="Wingdings" w:hAnsi="Wingdings" w:hint="default"/>
      </w:rPr>
    </w:lvl>
  </w:abstractNum>
  <w:abstractNum w:abstractNumId="8" w15:restartNumberingAfterBreak="0">
    <w:nsid w:val="4194CE06"/>
    <w:multiLevelType w:val="hybridMultilevel"/>
    <w:tmpl w:val="CBA8709C"/>
    <w:lvl w:ilvl="0" w:tplc="707E2BB6">
      <w:start w:val="1"/>
      <w:numFmt w:val="bullet"/>
      <w:lvlText w:val=""/>
      <w:lvlJc w:val="left"/>
      <w:pPr>
        <w:ind w:left="720" w:hanging="360"/>
      </w:pPr>
      <w:rPr>
        <w:rFonts w:ascii="Symbol" w:hAnsi="Symbol" w:hint="default"/>
      </w:rPr>
    </w:lvl>
    <w:lvl w:ilvl="1" w:tplc="3BFA3936">
      <w:start w:val="4"/>
      <w:numFmt w:val="bullet"/>
      <w:lvlText w:val="•"/>
      <w:lvlJc w:val="left"/>
      <w:pPr>
        <w:ind w:left="1440" w:hanging="360"/>
      </w:pPr>
      <w:rPr>
        <w:rFonts w:ascii="Calibri" w:hAnsi="Calibri" w:hint="default"/>
      </w:rPr>
    </w:lvl>
    <w:lvl w:ilvl="2" w:tplc="27961734">
      <w:start w:val="1"/>
      <w:numFmt w:val="bullet"/>
      <w:lvlText w:val=""/>
      <w:lvlJc w:val="left"/>
      <w:pPr>
        <w:ind w:left="2160" w:hanging="360"/>
      </w:pPr>
      <w:rPr>
        <w:rFonts w:ascii="Wingdings" w:hAnsi="Wingdings" w:hint="default"/>
      </w:rPr>
    </w:lvl>
    <w:lvl w:ilvl="3" w:tplc="8FC60358">
      <w:start w:val="1"/>
      <w:numFmt w:val="bullet"/>
      <w:lvlText w:val=""/>
      <w:lvlJc w:val="left"/>
      <w:pPr>
        <w:ind w:left="2880" w:hanging="360"/>
      </w:pPr>
      <w:rPr>
        <w:rFonts w:ascii="Symbol" w:hAnsi="Symbol" w:hint="default"/>
      </w:rPr>
    </w:lvl>
    <w:lvl w:ilvl="4" w:tplc="BA5E1A5E">
      <w:start w:val="1"/>
      <w:numFmt w:val="bullet"/>
      <w:lvlText w:val="o"/>
      <w:lvlJc w:val="left"/>
      <w:pPr>
        <w:ind w:left="3600" w:hanging="360"/>
      </w:pPr>
      <w:rPr>
        <w:rFonts w:ascii="Courier New" w:hAnsi="Courier New" w:hint="default"/>
      </w:rPr>
    </w:lvl>
    <w:lvl w:ilvl="5" w:tplc="09240550">
      <w:start w:val="1"/>
      <w:numFmt w:val="bullet"/>
      <w:lvlText w:val=""/>
      <w:lvlJc w:val="left"/>
      <w:pPr>
        <w:ind w:left="4320" w:hanging="360"/>
      </w:pPr>
      <w:rPr>
        <w:rFonts w:ascii="Wingdings" w:hAnsi="Wingdings" w:hint="default"/>
      </w:rPr>
    </w:lvl>
    <w:lvl w:ilvl="6" w:tplc="34FC15F2">
      <w:start w:val="1"/>
      <w:numFmt w:val="bullet"/>
      <w:lvlText w:val=""/>
      <w:lvlJc w:val="left"/>
      <w:pPr>
        <w:ind w:left="5040" w:hanging="360"/>
      </w:pPr>
      <w:rPr>
        <w:rFonts w:ascii="Symbol" w:hAnsi="Symbol" w:hint="default"/>
      </w:rPr>
    </w:lvl>
    <w:lvl w:ilvl="7" w:tplc="492C8DEE">
      <w:start w:val="1"/>
      <w:numFmt w:val="bullet"/>
      <w:lvlText w:val="o"/>
      <w:lvlJc w:val="left"/>
      <w:pPr>
        <w:ind w:left="5760" w:hanging="360"/>
      </w:pPr>
      <w:rPr>
        <w:rFonts w:ascii="Courier New" w:hAnsi="Courier New" w:hint="default"/>
      </w:rPr>
    </w:lvl>
    <w:lvl w:ilvl="8" w:tplc="8B62CCB2">
      <w:start w:val="1"/>
      <w:numFmt w:val="bullet"/>
      <w:lvlText w:val=""/>
      <w:lvlJc w:val="left"/>
      <w:pPr>
        <w:ind w:left="6480" w:hanging="360"/>
      </w:pPr>
      <w:rPr>
        <w:rFonts w:ascii="Wingdings" w:hAnsi="Wingdings" w:hint="default"/>
      </w:rPr>
    </w:lvl>
  </w:abstractNum>
  <w:abstractNum w:abstractNumId="9" w15:restartNumberingAfterBreak="0">
    <w:nsid w:val="4D590E07"/>
    <w:multiLevelType w:val="hybridMultilevel"/>
    <w:tmpl w:val="1A00F6E6"/>
    <w:lvl w:ilvl="0" w:tplc="8D823184">
      <w:start w:val="1"/>
      <w:numFmt w:val="bullet"/>
      <w:lvlText w:val=""/>
      <w:lvlJc w:val="left"/>
      <w:pPr>
        <w:ind w:left="720" w:hanging="360"/>
      </w:pPr>
      <w:rPr>
        <w:rFonts w:ascii="Symbol" w:hAnsi="Symbol" w:hint="default"/>
      </w:rPr>
    </w:lvl>
    <w:lvl w:ilvl="1" w:tplc="174651F4">
      <w:start w:val="4"/>
      <w:numFmt w:val="bullet"/>
      <w:lvlText w:val="•"/>
      <w:lvlJc w:val="left"/>
      <w:pPr>
        <w:ind w:left="1440" w:hanging="360"/>
      </w:pPr>
      <w:rPr>
        <w:rFonts w:ascii="Calibri" w:hAnsi="Calibri" w:hint="default"/>
      </w:rPr>
    </w:lvl>
    <w:lvl w:ilvl="2" w:tplc="8CCAB8EA">
      <w:start w:val="1"/>
      <w:numFmt w:val="bullet"/>
      <w:lvlText w:val=""/>
      <w:lvlJc w:val="left"/>
      <w:pPr>
        <w:ind w:left="2160" w:hanging="360"/>
      </w:pPr>
      <w:rPr>
        <w:rFonts w:ascii="Wingdings" w:hAnsi="Wingdings" w:hint="default"/>
      </w:rPr>
    </w:lvl>
    <w:lvl w:ilvl="3" w:tplc="7772ABF4">
      <w:start w:val="1"/>
      <w:numFmt w:val="bullet"/>
      <w:lvlText w:val=""/>
      <w:lvlJc w:val="left"/>
      <w:pPr>
        <w:ind w:left="2880" w:hanging="360"/>
      </w:pPr>
      <w:rPr>
        <w:rFonts w:ascii="Symbol" w:hAnsi="Symbol" w:hint="default"/>
      </w:rPr>
    </w:lvl>
    <w:lvl w:ilvl="4" w:tplc="4ABED3F4">
      <w:start w:val="1"/>
      <w:numFmt w:val="bullet"/>
      <w:lvlText w:val="o"/>
      <w:lvlJc w:val="left"/>
      <w:pPr>
        <w:ind w:left="3600" w:hanging="360"/>
      </w:pPr>
      <w:rPr>
        <w:rFonts w:ascii="Courier New" w:hAnsi="Courier New" w:hint="default"/>
      </w:rPr>
    </w:lvl>
    <w:lvl w:ilvl="5" w:tplc="E5F4440C">
      <w:start w:val="1"/>
      <w:numFmt w:val="bullet"/>
      <w:lvlText w:val=""/>
      <w:lvlJc w:val="left"/>
      <w:pPr>
        <w:ind w:left="4320" w:hanging="360"/>
      </w:pPr>
      <w:rPr>
        <w:rFonts w:ascii="Wingdings" w:hAnsi="Wingdings" w:hint="default"/>
      </w:rPr>
    </w:lvl>
    <w:lvl w:ilvl="6" w:tplc="FA121E0E">
      <w:start w:val="1"/>
      <w:numFmt w:val="bullet"/>
      <w:lvlText w:val=""/>
      <w:lvlJc w:val="left"/>
      <w:pPr>
        <w:ind w:left="5040" w:hanging="360"/>
      </w:pPr>
      <w:rPr>
        <w:rFonts w:ascii="Symbol" w:hAnsi="Symbol" w:hint="default"/>
      </w:rPr>
    </w:lvl>
    <w:lvl w:ilvl="7" w:tplc="8A906196">
      <w:start w:val="1"/>
      <w:numFmt w:val="bullet"/>
      <w:lvlText w:val="o"/>
      <w:lvlJc w:val="left"/>
      <w:pPr>
        <w:ind w:left="5760" w:hanging="360"/>
      </w:pPr>
      <w:rPr>
        <w:rFonts w:ascii="Courier New" w:hAnsi="Courier New" w:hint="default"/>
      </w:rPr>
    </w:lvl>
    <w:lvl w:ilvl="8" w:tplc="5156ADF4">
      <w:start w:val="1"/>
      <w:numFmt w:val="bullet"/>
      <w:lvlText w:val=""/>
      <w:lvlJc w:val="left"/>
      <w:pPr>
        <w:ind w:left="6480" w:hanging="360"/>
      </w:pPr>
      <w:rPr>
        <w:rFonts w:ascii="Wingdings" w:hAnsi="Wingdings" w:hint="default"/>
      </w:rPr>
    </w:lvl>
  </w:abstractNum>
  <w:abstractNum w:abstractNumId="10" w15:restartNumberingAfterBreak="0">
    <w:nsid w:val="68B70586"/>
    <w:multiLevelType w:val="hybridMultilevel"/>
    <w:tmpl w:val="C8889E10"/>
    <w:lvl w:ilvl="0" w:tplc="08090001">
      <w:start w:val="1"/>
      <w:numFmt w:val="bullet"/>
      <w:lvlText w:val=""/>
      <w:lvlJc w:val="left"/>
      <w:pPr>
        <w:ind w:left="720" w:hanging="360"/>
      </w:pPr>
      <w:rPr>
        <w:rFonts w:ascii="Symbol" w:hAnsi="Symbol" w:hint="default"/>
      </w:rPr>
    </w:lvl>
    <w:lvl w:ilvl="1" w:tplc="4112D01C">
      <w:start w:val="4"/>
      <w:numFmt w:val="bullet"/>
      <w:lvlText w:val="•"/>
      <w:lvlJc w:val="left"/>
      <w:pPr>
        <w:ind w:left="1440" w:hanging="360"/>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CC07936"/>
    <w:multiLevelType w:val="hybridMultilevel"/>
    <w:tmpl w:val="07F0CB92"/>
    <w:lvl w:ilvl="0" w:tplc="492EEDF2">
      <w:start w:val="1"/>
      <w:numFmt w:val="bullet"/>
      <w:lvlText w:val=""/>
      <w:lvlJc w:val="left"/>
      <w:pPr>
        <w:ind w:left="720" w:hanging="360"/>
      </w:pPr>
      <w:rPr>
        <w:rFonts w:ascii="Symbol" w:hAnsi="Symbol" w:hint="default"/>
      </w:rPr>
    </w:lvl>
    <w:lvl w:ilvl="1" w:tplc="DBD2C728">
      <w:start w:val="4"/>
      <w:numFmt w:val="bullet"/>
      <w:lvlText w:val="•"/>
      <w:lvlJc w:val="left"/>
      <w:pPr>
        <w:ind w:left="1440" w:hanging="360"/>
      </w:pPr>
      <w:rPr>
        <w:rFonts w:ascii="Calibri" w:hAnsi="Calibri" w:hint="default"/>
      </w:rPr>
    </w:lvl>
    <w:lvl w:ilvl="2" w:tplc="D32A9DEE">
      <w:start w:val="1"/>
      <w:numFmt w:val="bullet"/>
      <w:lvlText w:val=""/>
      <w:lvlJc w:val="left"/>
      <w:pPr>
        <w:ind w:left="2160" w:hanging="360"/>
      </w:pPr>
      <w:rPr>
        <w:rFonts w:ascii="Wingdings" w:hAnsi="Wingdings" w:hint="default"/>
      </w:rPr>
    </w:lvl>
    <w:lvl w:ilvl="3" w:tplc="3FF4C00E">
      <w:start w:val="1"/>
      <w:numFmt w:val="bullet"/>
      <w:lvlText w:val=""/>
      <w:lvlJc w:val="left"/>
      <w:pPr>
        <w:ind w:left="2880" w:hanging="360"/>
      </w:pPr>
      <w:rPr>
        <w:rFonts w:ascii="Symbol" w:hAnsi="Symbol" w:hint="default"/>
      </w:rPr>
    </w:lvl>
    <w:lvl w:ilvl="4" w:tplc="7346B76A">
      <w:start w:val="1"/>
      <w:numFmt w:val="bullet"/>
      <w:lvlText w:val="o"/>
      <w:lvlJc w:val="left"/>
      <w:pPr>
        <w:ind w:left="3600" w:hanging="360"/>
      </w:pPr>
      <w:rPr>
        <w:rFonts w:ascii="Courier New" w:hAnsi="Courier New" w:hint="default"/>
      </w:rPr>
    </w:lvl>
    <w:lvl w:ilvl="5" w:tplc="08006610">
      <w:start w:val="1"/>
      <w:numFmt w:val="bullet"/>
      <w:lvlText w:val=""/>
      <w:lvlJc w:val="left"/>
      <w:pPr>
        <w:ind w:left="4320" w:hanging="360"/>
      </w:pPr>
      <w:rPr>
        <w:rFonts w:ascii="Wingdings" w:hAnsi="Wingdings" w:hint="default"/>
      </w:rPr>
    </w:lvl>
    <w:lvl w:ilvl="6" w:tplc="EC54F040">
      <w:start w:val="1"/>
      <w:numFmt w:val="bullet"/>
      <w:lvlText w:val=""/>
      <w:lvlJc w:val="left"/>
      <w:pPr>
        <w:ind w:left="5040" w:hanging="360"/>
      </w:pPr>
      <w:rPr>
        <w:rFonts w:ascii="Symbol" w:hAnsi="Symbol" w:hint="default"/>
      </w:rPr>
    </w:lvl>
    <w:lvl w:ilvl="7" w:tplc="51627A9C">
      <w:start w:val="1"/>
      <w:numFmt w:val="bullet"/>
      <w:lvlText w:val="o"/>
      <w:lvlJc w:val="left"/>
      <w:pPr>
        <w:ind w:left="5760" w:hanging="360"/>
      </w:pPr>
      <w:rPr>
        <w:rFonts w:ascii="Courier New" w:hAnsi="Courier New" w:hint="default"/>
      </w:rPr>
    </w:lvl>
    <w:lvl w:ilvl="8" w:tplc="2E90D94E">
      <w:start w:val="1"/>
      <w:numFmt w:val="bullet"/>
      <w:lvlText w:val=""/>
      <w:lvlJc w:val="left"/>
      <w:pPr>
        <w:ind w:left="6480" w:hanging="360"/>
      </w:pPr>
      <w:rPr>
        <w:rFonts w:ascii="Wingdings" w:hAnsi="Wingdings" w:hint="default"/>
      </w:rPr>
    </w:lvl>
  </w:abstractNum>
  <w:abstractNum w:abstractNumId="12" w15:restartNumberingAfterBreak="0">
    <w:nsid w:val="7E4002AA"/>
    <w:multiLevelType w:val="hybridMultilevel"/>
    <w:tmpl w:val="B43C16FE"/>
    <w:lvl w:ilvl="0" w:tplc="8804658A">
      <w:start w:val="1"/>
      <w:numFmt w:val="bullet"/>
      <w:lvlText w:val=""/>
      <w:lvlJc w:val="left"/>
      <w:pPr>
        <w:ind w:left="720" w:hanging="360"/>
      </w:pPr>
      <w:rPr>
        <w:rFonts w:ascii="Symbol" w:hAnsi="Symbol" w:hint="default"/>
      </w:rPr>
    </w:lvl>
    <w:lvl w:ilvl="1" w:tplc="BE58CA64">
      <w:start w:val="1"/>
      <w:numFmt w:val="bullet"/>
      <w:lvlText w:val="o"/>
      <w:lvlJc w:val="left"/>
      <w:pPr>
        <w:ind w:left="1440" w:hanging="360"/>
      </w:pPr>
      <w:rPr>
        <w:rFonts w:ascii="Courier New" w:hAnsi="Courier New" w:hint="default"/>
      </w:rPr>
    </w:lvl>
    <w:lvl w:ilvl="2" w:tplc="153603C4">
      <w:start w:val="1"/>
      <w:numFmt w:val="bullet"/>
      <w:lvlText w:val=""/>
      <w:lvlJc w:val="left"/>
      <w:pPr>
        <w:ind w:left="2160" w:hanging="360"/>
      </w:pPr>
      <w:rPr>
        <w:rFonts w:ascii="Wingdings" w:hAnsi="Wingdings" w:hint="default"/>
      </w:rPr>
    </w:lvl>
    <w:lvl w:ilvl="3" w:tplc="F5C2B35E">
      <w:start w:val="1"/>
      <w:numFmt w:val="bullet"/>
      <w:lvlText w:val=""/>
      <w:lvlJc w:val="left"/>
      <w:pPr>
        <w:ind w:left="2880" w:hanging="360"/>
      </w:pPr>
      <w:rPr>
        <w:rFonts w:ascii="Symbol" w:hAnsi="Symbol" w:hint="default"/>
      </w:rPr>
    </w:lvl>
    <w:lvl w:ilvl="4" w:tplc="B6FC51B0">
      <w:start w:val="1"/>
      <w:numFmt w:val="bullet"/>
      <w:lvlText w:val="o"/>
      <w:lvlJc w:val="left"/>
      <w:pPr>
        <w:ind w:left="3600" w:hanging="360"/>
      </w:pPr>
      <w:rPr>
        <w:rFonts w:ascii="Courier New" w:hAnsi="Courier New" w:hint="default"/>
      </w:rPr>
    </w:lvl>
    <w:lvl w:ilvl="5" w:tplc="297A7310">
      <w:start w:val="1"/>
      <w:numFmt w:val="bullet"/>
      <w:lvlText w:val=""/>
      <w:lvlJc w:val="left"/>
      <w:pPr>
        <w:ind w:left="4320" w:hanging="360"/>
      </w:pPr>
      <w:rPr>
        <w:rFonts w:ascii="Wingdings" w:hAnsi="Wingdings" w:hint="default"/>
      </w:rPr>
    </w:lvl>
    <w:lvl w:ilvl="6" w:tplc="CB8C5E8A">
      <w:start w:val="1"/>
      <w:numFmt w:val="bullet"/>
      <w:lvlText w:val=""/>
      <w:lvlJc w:val="left"/>
      <w:pPr>
        <w:ind w:left="5040" w:hanging="360"/>
      </w:pPr>
      <w:rPr>
        <w:rFonts w:ascii="Symbol" w:hAnsi="Symbol" w:hint="default"/>
      </w:rPr>
    </w:lvl>
    <w:lvl w:ilvl="7" w:tplc="39CCD7BE">
      <w:start w:val="1"/>
      <w:numFmt w:val="bullet"/>
      <w:lvlText w:val="o"/>
      <w:lvlJc w:val="left"/>
      <w:pPr>
        <w:ind w:left="5760" w:hanging="360"/>
      </w:pPr>
      <w:rPr>
        <w:rFonts w:ascii="Courier New" w:hAnsi="Courier New" w:hint="default"/>
      </w:rPr>
    </w:lvl>
    <w:lvl w:ilvl="8" w:tplc="27789A64">
      <w:start w:val="1"/>
      <w:numFmt w:val="bullet"/>
      <w:lvlText w:val=""/>
      <w:lvlJc w:val="left"/>
      <w:pPr>
        <w:ind w:left="6480" w:hanging="360"/>
      </w:pPr>
      <w:rPr>
        <w:rFonts w:ascii="Wingdings" w:hAnsi="Wingdings" w:hint="default"/>
      </w:rPr>
    </w:lvl>
  </w:abstractNum>
  <w:num w:numId="1" w16cid:durableId="1151021305">
    <w:abstractNumId w:val="12"/>
  </w:num>
  <w:num w:numId="2" w16cid:durableId="72897429">
    <w:abstractNumId w:val="6"/>
  </w:num>
  <w:num w:numId="3" w16cid:durableId="484203178">
    <w:abstractNumId w:val="11"/>
  </w:num>
  <w:num w:numId="4" w16cid:durableId="478500051">
    <w:abstractNumId w:val="5"/>
  </w:num>
  <w:num w:numId="5" w16cid:durableId="2074699365">
    <w:abstractNumId w:val="9"/>
  </w:num>
  <w:num w:numId="6" w16cid:durableId="2010131068">
    <w:abstractNumId w:val="7"/>
  </w:num>
  <w:num w:numId="7" w16cid:durableId="145905761">
    <w:abstractNumId w:val="3"/>
  </w:num>
  <w:num w:numId="8" w16cid:durableId="105125084">
    <w:abstractNumId w:val="8"/>
  </w:num>
  <w:num w:numId="9" w16cid:durableId="1624342206">
    <w:abstractNumId w:val="4"/>
  </w:num>
  <w:num w:numId="10" w16cid:durableId="1576089767">
    <w:abstractNumId w:val="1"/>
  </w:num>
  <w:num w:numId="11" w16cid:durableId="2048991759">
    <w:abstractNumId w:val="0"/>
  </w:num>
  <w:num w:numId="12" w16cid:durableId="1536893374">
    <w:abstractNumId w:val="2"/>
  </w:num>
  <w:num w:numId="13" w16cid:durableId="604272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1B4"/>
    <w:rsid w:val="00000A0E"/>
    <w:rsid w:val="00010DF8"/>
    <w:rsid w:val="00011CDC"/>
    <w:rsid w:val="00037383"/>
    <w:rsid w:val="00066A01"/>
    <w:rsid w:val="00080DC5"/>
    <w:rsid w:val="000B1053"/>
    <w:rsid w:val="000B3B71"/>
    <w:rsid w:val="000B6142"/>
    <w:rsid w:val="000F1E64"/>
    <w:rsid w:val="000F6BB7"/>
    <w:rsid w:val="00115740"/>
    <w:rsid w:val="00140D26"/>
    <w:rsid w:val="001C4297"/>
    <w:rsid w:val="00204E06"/>
    <w:rsid w:val="00244119"/>
    <w:rsid w:val="00257974"/>
    <w:rsid w:val="00275FC3"/>
    <w:rsid w:val="00285660"/>
    <w:rsid w:val="00296007"/>
    <w:rsid w:val="002B66E9"/>
    <w:rsid w:val="002D5CE5"/>
    <w:rsid w:val="002E6312"/>
    <w:rsid w:val="002F1B13"/>
    <w:rsid w:val="00345C20"/>
    <w:rsid w:val="003A3313"/>
    <w:rsid w:val="003A5B22"/>
    <w:rsid w:val="003E39D1"/>
    <w:rsid w:val="003F27D0"/>
    <w:rsid w:val="003F3009"/>
    <w:rsid w:val="003F5020"/>
    <w:rsid w:val="00414DDB"/>
    <w:rsid w:val="00417C83"/>
    <w:rsid w:val="0042442A"/>
    <w:rsid w:val="00432ED7"/>
    <w:rsid w:val="00437EE2"/>
    <w:rsid w:val="00446D82"/>
    <w:rsid w:val="00462461"/>
    <w:rsid w:val="004C4DB1"/>
    <w:rsid w:val="004C7223"/>
    <w:rsid w:val="004D34D0"/>
    <w:rsid w:val="004D36D2"/>
    <w:rsid w:val="004F3C53"/>
    <w:rsid w:val="00502DB4"/>
    <w:rsid w:val="005133A5"/>
    <w:rsid w:val="00517143"/>
    <w:rsid w:val="005365BA"/>
    <w:rsid w:val="00567BD3"/>
    <w:rsid w:val="0058388B"/>
    <w:rsid w:val="00596CFF"/>
    <w:rsid w:val="005A4B30"/>
    <w:rsid w:val="005B0BD3"/>
    <w:rsid w:val="005F2A74"/>
    <w:rsid w:val="005F77C5"/>
    <w:rsid w:val="00600AE3"/>
    <w:rsid w:val="006130EF"/>
    <w:rsid w:val="00631BA2"/>
    <w:rsid w:val="006350C4"/>
    <w:rsid w:val="006624D0"/>
    <w:rsid w:val="00675142"/>
    <w:rsid w:val="006822B9"/>
    <w:rsid w:val="006B32FB"/>
    <w:rsid w:val="006B5F4E"/>
    <w:rsid w:val="006E7AEB"/>
    <w:rsid w:val="006F09DB"/>
    <w:rsid w:val="00706A3C"/>
    <w:rsid w:val="0075306A"/>
    <w:rsid w:val="007B6691"/>
    <w:rsid w:val="0080674A"/>
    <w:rsid w:val="00816DCC"/>
    <w:rsid w:val="008309B9"/>
    <w:rsid w:val="0084557A"/>
    <w:rsid w:val="008720AD"/>
    <w:rsid w:val="00890204"/>
    <w:rsid w:val="008A4E7E"/>
    <w:rsid w:val="008E59B8"/>
    <w:rsid w:val="00914B30"/>
    <w:rsid w:val="00923AA2"/>
    <w:rsid w:val="00934C82"/>
    <w:rsid w:val="009450E9"/>
    <w:rsid w:val="00967D25"/>
    <w:rsid w:val="00974402"/>
    <w:rsid w:val="00981DCC"/>
    <w:rsid w:val="0099152C"/>
    <w:rsid w:val="0099698B"/>
    <w:rsid w:val="009A557E"/>
    <w:rsid w:val="009B1E66"/>
    <w:rsid w:val="00A11417"/>
    <w:rsid w:val="00A440A5"/>
    <w:rsid w:val="00A646A3"/>
    <w:rsid w:val="00A64AB2"/>
    <w:rsid w:val="00A76D35"/>
    <w:rsid w:val="00A931ED"/>
    <w:rsid w:val="00AB585D"/>
    <w:rsid w:val="00AE615C"/>
    <w:rsid w:val="00AF1CEA"/>
    <w:rsid w:val="00B13132"/>
    <w:rsid w:val="00B345AF"/>
    <w:rsid w:val="00B472AE"/>
    <w:rsid w:val="00B55753"/>
    <w:rsid w:val="00B74778"/>
    <w:rsid w:val="00B926E0"/>
    <w:rsid w:val="00BA2550"/>
    <w:rsid w:val="00BD4907"/>
    <w:rsid w:val="00BE0EE7"/>
    <w:rsid w:val="00BF396C"/>
    <w:rsid w:val="00C05E2F"/>
    <w:rsid w:val="00C06547"/>
    <w:rsid w:val="00C262D8"/>
    <w:rsid w:val="00C36565"/>
    <w:rsid w:val="00C477AA"/>
    <w:rsid w:val="00C554CC"/>
    <w:rsid w:val="00C557B8"/>
    <w:rsid w:val="00C978A2"/>
    <w:rsid w:val="00CB3D62"/>
    <w:rsid w:val="00CD07BC"/>
    <w:rsid w:val="00CD7AB5"/>
    <w:rsid w:val="00CE1EF6"/>
    <w:rsid w:val="00D1248A"/>
    <w:rsid w:val="00D20D64"/>
    <w:rsid w:val="00D252E2"/>
    <w:rsid w:val="00D8181B"/>
    <w:rsid w:val="00D8532D"/>
    <w:rsid w:val="00D85B62"/>
    <w:rsid w:val="00D87A3C"/>
    <w:rsid w:val="00DD386E"/>
    <w:rsid w:val="00E10032"/>
    <w:rsid w:val="00E268B9"/>
    <w:rsid w:val="00E32000"/>
    <w:rsid w:val="00E4089A"/>
    <w:rsid w:val="00E801B4"/>
    <w:rsid w:val="00E97DB1"/>
    <w:rsid w:val="00EB1DE2"/>
    <w:rsid w:val="00EC46CF"/>
    <w:rsid w:val="00EC787A"/>
    <w:rsid w:val="00EF0D99"/>
    <w:rsid w:val="00F127BB"/>
    <w:rsid w:val="00F46272"/>
    <w:rsid w:val="00F46C9A"/>
    <w:rsid w:val="00F6091F"/>
    <w:rsid w:val="00F62E55"/>
    <w:rsid w:val="00F70986"/>
    <w:rsid w:val="00F77F51"/>
    <w:rsid w:val="00F828EA"/>
    <w:rsid w:val="00FC1CC3"/>
    <w:rsid w:val="00FE414B"/>
    <w:rsid w:val="00FE6E78"/>
    <w:rsid w:val="00FF3C10"/>
    <w:rsid w:val="0387FAA3"/>
    <w:rsid w:val="04560375"/>
    <w:rsid w:val="059060F1"/>
    <w:rsid w:val="09876523"/>
    <w:rsid w:val="0A5F2056"/>
    <w:rsid w:val="0B65BF45"/>
    <w:rsid w:val="0DD16521"/>
    <w:rsid w:val="0EE588F8"/>
    <w:rsid w:val="0EFE4B77"/>
    <w:rsid w:val="0F155B79"/>
    <w:rsid w:val="0F44DCE7"/>
    <w:rsid w:val="18FE0911"/>
    <w:rsid w:val="199ECE8F"/>
    <w:rsid w:val="1C2E2124"/>
    <w:rsid w:val="1CF1E685"/>
    <w:rsid w:val="1D390F6B"/>
    <w:rsid w:val="23DEA844"/>
    <w:rsid w:val="24BE9C48"/>
    <w:rsid w:val="25FD5FEB"/>
    <w:rsid w:val="2722CBBB"/>
    <w:rsid w:val="28C37A98"/>
    <w:rsid w:val="29BCDFDF"/>
    <w:rsid w:val="2A24B0C3"/>
    <w:rsid w:val="2A5DC938"/>
    <w:rsid w:val="2C71B5A6"/>
    <w:rsid w:val="2DCA7A8B"/>
    <w:rsid w:val="2E852CC7"/>
    <w:rsid w:val="313054EB"/>
    <w:rsid w:val="31C7F1C4"/>
    <w:rsid w:val="3231217D"/>
    <w:rsid w:val="362D9C5B"/>
    <w:rsid w:val="373D28DE"/>
    <w:rsid w:val="37683218"/>
    <w:rsid w:val="3842009F"/>
    <w:rsid w:val="386B1FDB"/>
    <w:rsid w:val="3D958628"/>
    <w:rsid w:val="3ED78C0E"/>
    <w:rsid w:val="411CDFC3"/>
    <w:rsid w:val="415E0F53"/>
    <w:rsid w:val="42CB5204"/>
    <w:rsid w:val="43E0A458"/>
    <w:rsid w:val="445F66E2"/>
    <w:rsid w:val="454F8B68"/>
    <w:rsid w:val="456660B8"/>
    <w:rsid w:val="465A5F72"/>
    <w:rsid w:val="4AAA99AC"/>
    <w:rsid w:val="4ACA5D1B"/>
    <w:rsid w:val="4C232C56"/>
    <w:rsid w:val="4EA3B442"/>
    <w:rsid w:val="50B311E1"/>
    <w:rsid w:val="51DB2585"/>
    <w:rsid w:val="54933774"/>
    <w:rsid w:val="54B04E86"/>
    <w:rsid w:val="54C60E15"/>
    <w:rsid w:val="5665BCC8"/>
    <w:rsid w:val="56F8D5E2"/>
    <w:rsid w:val="58453719"/>
    <w:rsid w:val="5AE52328"/>
    <w:rsid w:val="5C8C477C"/>
    <w:rsid w:val="5E279B5B"/>
    <w:rsid w:val="6223C1ED"/>
    <w:rsid w:val="679562E3"/>
    <w:rsid w:val="680A53A2"/>
    <w:rsid w:val="6BE294E3"/>
    <w:rsid w:val="6C410FEC"/>
    <w:rsid w:val="6E8AC5CD"/>
    <w:rsid w:val="7241D33D"/>
    <w:rsid w:val="73440902"/>
    <w:rsid w:val="73DDA39E"/>
    <w:rsid w:val="7644EA2E"/>
    <w:rsid w:val="766D8FB9"/>
    <w:rsid w:val="771446CA"/>
    <w:rsid w:val="78D06CF8"/>
    <w:rsid w:val="78F5BAD0"/>
    <w:rsid w:val="790E3CB4"/>
    <w:rsid w:val="79A4695B"/>
    <w:rsid w:val="7DDC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F804"/>
  <w15:chartTrackingRefBased/>
  <w15:docId w15:val="{7D68C848-C646-4BEE-972A-46050746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1B4"/>
    <w:pPr>
      <w:spacing w:after="0" w:line="240" w:lineRule="auto"/>
    </w:pPr>
    <w:rPr>
      <w:rFonts w:ascii="Goudy Old Style" w:eastAsia="Times New Roman" w:hAnsi="Goudy Old Style" w:cs="Times New Roman"/>
      <w:sz w:val="24"/>
      <w:szCs w:val="24"/>
      <w:lang w:eastAsia="en-GB"/>
    </w:rPr>
  </w:style>
  <w:style w:type="paragraph" w:styleId="Heading1">
    <w:name w:val="heading 1"/>
    <w:basedOn w:val="Normal"/>
    <w:next w:val="Normal"/>
    <w:link w:val="Heading1Char"/>
    <w:qFormat/>
    <w:rsid w:val="00E801B4"/>
    <w:pPr>
      <w:keepNext/>
      <w:numPr>
        <w:numId w:val="12"/>
      </w:numPr>
      <w:spacing w:before="120"/>
      <w:jc w:val="center"/>
      <w:outlineLvl w:val="0"/>
    </w:pPr>
    <w:rPr>
      <w:rFonts w:cs="Arial"/>
      <w:b/>
      <w:bCs/>
      <w:color w:val="D70F52"/>
      <w:kern w:val="32"/>
      <w:sz w:val="32"/>
      <w:szCs w:val="32"/>
    </w:rPr>
  </w:style>
  <w:style w:type="paragraph" w:styleId="Heading2">
    <w:name w:val="heading 2"/>
    <w:basedOn w:val="Normal"/>
    <w:next w:val="Normal"/>
    <w:link w:val="Heading2Char"/>
    <w:autoRedefine/>
    <w:qFormat/>
    <w:rsid w:val="006F09DB"/>
    <w:pPr>
      <w:keepNext/>
      <w:spacing w:before="60" w:after="60"/>
      <w:ind w:left="2845" w:hanging="2845"/>
      <w:jc w:val="center"/>
      <w:outlineLvl w:val="1"/>
    </w:pPr>
    <w:rPr>
      <w:rFonts w:ascii="Century Gothic" w:hAnsi="Century Gothic" w:cs="Arial"/>
      <w:b/>
      <w:bCs/>
      <w:iCs/>
      <w:sz w:val="28"/>
      <w:szCs w:val="28"/>
    </w:rPr>
  </w:style>
  <w:style w:type="paragraph" w:styleId="Heading3">
    <w:name w:val="heading 3"/>
    <w:basedOn w:val="Normal"/>
    <w:next w:val="Normal"/>
    <w:link w:val="Heading3Char"/>
    <w:qFormat/>
    <w:rsid w:val="00E801B4"/>
    <w:pPr>
      <w:keepNext/>
      <w:numPr>
        <w:ilvl w:val="2"/>
        <w:numId w:val="1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801B4"/>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E801B4"/>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E801B4"/>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E801B4"/>
    <w:pPr>
      <w:numPr>
        <w:ilvl w:val="6"/>
        <w:numId w:val="12"/>
      </w:numPr>
      <w:spacing w:before="240" w:after="60"/>
      <w:outlineLvl w:val="6"/>
    </w:pPr>
  </w:style>
  <w:style w:type="paragraph" w:styleId="Heading8">
    <w:name w:val="heading 8"/>
    <w:basedOn w:val="Normal"/>
    <w:next w:val="Normal"/>
    <w:link w:val="Heading8Char"/>
    <w:qFormat/>
    <w:rsid w:val="00E801B4"/>
    <w:pPr>
      <w:numPr>
        <w:ilvl w:val="7"/>
        <w:numId w:val="12"/>
      </w:numPr>
      <w:spacing w:before="240" w:after="60"/>
      <w:outlineLvl w:val="7"/>
    </w:pPr>
    <w:rPr>
      <w:i/>
      <w:iCs/>
    </w:rPr>
  </w:style>
  <w:style w:type="paragraph" w:styleId="Heading9">
    <w:name w:val="heading 9"/>
    <w:basedOn w:val="Normal"/>
    <w:next w:val="Normal"/>
    <w:link w:val="Heading9Char"/>
    <w:qFormat/>
    <w:rsid w:val="00E801B4"/>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1B4"/>
    <w:rPr>
      <w:rFonts w:ascii="Goudy Old Style" w:eastAsia="Times New Roman" w:hAnsi="Goudy Old Style" w:cs="Arial"/>
      <w:b/>
      <w:bCs/>
      <w:color w:val="D70F52"/>
      <w:kern w:val="32"/>
      <w:sz w:val="32"/>
      <w:szCs w:val="32"/>
      <w:lang w:eastAsia="en-GB"/>
    </w:rPr>
  </w:style>
  <w:style w:type="character" w:customStyle="1" w:styleId="Heading2Char">
    <w:name w:val="Heading 2 Char"/>
    <w:basedOn w:val="DefaultParagraphFont"/>
    <w:link w:val="Heading2"/>
    <w:rsid w:val="006F09DB"/>
    <w:rPr>
      <w:rFonts w:ascii="Century Gothic" w:eastAsia="Times New Roman" w:hAnsi="Century Gothic" w:cs="Arial"/>
      <w:b/>
      <w:bCs/>
      <w:iCs/>
      <w:sz w:val="28"/>
      <w:szCs w:val="28"/>
      <w:lang w:eastAsia="en-GB"/>
    </w:rPr>
  </w:style>
  <w:style w:type="character" w:customStyle="1" w:styleId="Heading3Char">
    <w:name w:val="Heading 3 Char"/>
    <w:basedOn w:val="DefaultParagraphFont"/>
    <w:link w:val="Heading3"/>
    <w:rsid w:val="00E801B4"/>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E801B4"/>
    <w:rPr>
      <w:rFonts w:ascii="Goudy Old Style" w:eastAsia="Times New Roman" w:hAnsi="Goudy Old Style" w:cs="Times New Roman"/>
      <w:b/>
      <w:bCs/>
      <w:sz w:val="28"/>
      <w:szCs w:val="28"/>
      <w:lang w:eastAsia="en-GB"/>
    </w:rPr>
  </w:style>
  <w:style w:type="character" w:customStyle="1" w:styleId="Heading5Char">
    <w:name w:val="Heading 5 Char"/>
    <w:basedOn w:val="DefaultParagraphFont"/>
    <w:link w:val="Heading5"/>
    <w:rsid w:val="00E801B4"/>
    <w:rPr>
      <w:rFonts w:ascii="Goudy Old Style" w:eastAsia="Times New Roman" w:hAnsi="Goudy Old Style" w:cs="Times New Roman"/>
      <w:b/>
      <w:bCs/>
      <w:i/>
      <w:iCs/>
      <w:sz w:val="26"/>
      <w:szCs w:val="26"/>
      <w:lang w:eastAsia="en-GB"/>
    </w:rPr>
  </w:style>
  <w:style w:type="character" w:customStyle="1" w:styleId="Heading6Char">
    <w:name w:val="Heading 6 Char"/>
    <w:basedOn w:val="DefaultParagraphFont"/>
    <w:link w:val="Heading6"/>
    <w:rsid w:val="00E801B4"/>
    <w:rPr>
      <w:rFonts w:ascii="Goudy Old Style" w:eastAsia="Times New Roman" w:hAnsi="Goudy Old Style" w:cs="Times New Roman"/>
      <w:b/>
      <w:bCs/>
      <w:lang w:eastAsia="en-GB"/>
    </w:rPr>
  </w:style>
  <w:style w:type="character" w:customStyle="1" w:styleId="Heading7Char">
    <w:name w:val="Heading 7 Char"/>
    <w:basedOn w:val="DefaultParagraphFont"/>
    <w:link w:val="Heading7"/>
    <w:rsid w:val="00E801B4"/>
    <w:rPr>
      <w:rFonts w:ascii="Goudy Old Style" w:eastAsia="Times New Roman" w:hAnsi="Goudy Old Style" w:cs="Times New Roman"/>
      <w:sz w:val="24"/>
      <w:szCs w:val="24"/>
      <w:lang w:eastAsia="en-GB"/>
    </w:rPr>
  </w:style>
  <w:style w:type="character" w:customStyle="1" w:styleId="Heading8Char">
    <w:name w:val="Heading 8 Char"/>
    <w:basedOn w:val="DefaultParagraphFont"/>
    <w:link w:val="Heading8"/>
    <w:rsid w:val="00E801B4"/>
    <w:rPr>
      <w:rFonts w:ascii="Goudy Old Style" w:eastAsia="Times New Roman" w:hAnsi="Goudy Old Style" w:cs="Times New Roman"/>
      <w:i/>
      <w:iCs/>
      <w:sz w:val="24"/>
      <w:szCs w:val="24"/>
      <w:lang w:eastAsia="en-GB"/>
    </w:rPr>
  </w:style>
  <w:style w:type="character" w:customStyle="1" w:styleId="Heading9Char">
    <w:name w:val="Heading 9 Char"/>
    <w:basedOn w:val="DefaultParagraphFont"/>
    <w:link w:val="Heading9"/>
    <w:rsid w:val="00E801B4"/>
    <w:rPr>
      <w:rFonts w:ascii="Arial" w:eastAsia="Times New Roman" w:hAnsi="Arial" w:cs="Arial"/>
      <w:lang w:eastAsia="en-GB"/>
    </w:rPr>
  </w:style>
  <w:style w:type="paragraph" w:styleId="ListParagraph">
    <w:name w:val="List Paragraph"/>
    <w:basedOn w:val="Normal"/>
    <w:uiPriority w:val="34"/>
    <w:qFormat/>
    <w:rsid w:val="00600AE3"/>
    <w:pPr>
      <w:ind w:left="720"/>
      <w:contextualSpacing/>
    </w:pPr>
    <w:rPr>
      <w:rFonts w:ascii="Calibri" w:hAnsi="Calibri" w:cs="Arial"/>
      <w:sz w:val="22"/>
      <w:lang w:eastAsia="en-US"/>
    </w:rPr>
  </w:style>
  <w:style w:type="character" w:styleId="Hyperlink">
    <w:name w:val="Hyperlink"/>
    <w:basedOn w:val="DefaultParagraphFont"/>
    <w:uiPriority w:val="99"/>
    <w:unhideWhenUsed/>
    <w:rsid w:val="00BF396C"/>
    <w:rPr>
      <w:color w:val="0563C1" w:themeColor="hyperlink"/>
      <w:u w:val="single"/>
    </w:rPr>
  </w:style>
  <w:style w:type="paragraph" w:styleId="Header">
    <w:name w:val="header"/>
    <w:basedOn w:val="Normal"/>
    <w:link w:val="HeaderChar"/>
    <w:uiPriority w:val="99"/>
    <w:unhideWhenUsed/>
    <w:rsid w:val="00AB585D"/>
    <w:pPr>
      <w:tabs>
        <w:tab w:val="center" w:pos="4513"/>
        <w:tab w:val="right" w:pos="9026"/>
      </w:tabs>
    </w:pPr>
  </w:style>
  <w:style w:type="character" w:customStyle="1" w:styleId="HeaderChar">
    <w:name w:val="Header Char"/>
    <w:basedOn w:val="DefaultParagraphFont"/>
    <w:link w:val="Header"/>
    <w:uiPriority w:val="99"/>
    <w:rsid w:val="00AB585D"/>
    <w:rPr>
      <w:rFonts w:ascii="Goudy Old Style" w:eastAsia="Times New Roman" w:hAnsi="Goudy Old Style" w:cs="Times New Roman"/>
      <w:sz w:val="24"/>
      <w:szCs w:val="24"/>
      <w:lang w:eastAsia="en-GB"/>
    </w:rPr>
  </w:style>
  <w:style w:type="paragraph" w:styleId="Footer">
    <w:name w:val="footer"/>
    <w:basedOn w:val="Normal"/>
    <w:link w:val="FooterChar"/>
    <w:uiPriority w:val="99"/>
    <w:unhideWhenUsed/>
    <w:rsid w:val="00AB585D"/>
    <w:pPr>
      <w:tabs>
        <w:tab w:val="center" w:pos="4513"/>
        <w:tab w:val="right" w:pos="9026"/>
      </w:tabs>
    </w:pPr>
  </w:style>
  <w:style w:type="character" w:customStyle="1" w:styleId="FooterChar">
    <w:name w:val="Footer Char"/>
    <w:basedOn w:val="DefaultParagraphFont"/>
    <w:link w:val="Footer"/>
    <w:uiPriority w:val="99"/>
    <w:rsid w:val="00AB585D"/>
    <w:rPr>
      <w:rFonts w:ascii="Goudy Old Style" w:eastAsia="Times New Roman" w:hAnsi="Goudy Old Style" w:cs="Times New Roman"/>
      <w:sz w:val="24"/>
      <w:szCs w:val="24"/>
      <w:lang w:eastAsia="en-GB"/>
    </w:rPr>
  </w:style>
  <w:style w:type="character" w:styleId="UnresolvedMention">
    <w:name w:val="Unresolved Mention"/>
    <w:basedOn w:val="DefaultParagraphFont"/>
    <w:uiPriority w:val="99"/>
    <w:semiHidden/>
    <w:unhideWhenUsed/>
    <w:rsid w:val="000B1053"/>
    <w:rPr>
      <w:color w:val="605E5C"/>
      <w:shd w:val="clear" w:color="auto" w:fill="E1DFDD"/>
    </w:rPr>
  </w:style>
  <w:style w:type="character" w:styleId="FollowedHyperlink">
    <w:name w:val="FollowedHyperlink"/>
    <w:basedOn w:val="DefaultParagraphFont"/>
    <w:uiPriority w:val="99"/>
    <w:semiHidden/>
    <w:unhideWhenUsed/>
    <w:rsid w:val="00257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anxiousgeneration.com/" TargetMode="External"/><Relationship Id="rId3" Type="http://schemas.openxmlformats.org/officeDocument/2006/relationships/customXml" Target="../customXml/item3.xml"/><Relationship Id="rId21" Type="http://schemas.openxmlformats.org/officeDocument/2006/relationships/hyperlink" Target="https://www.ceopeducation.co.uk/"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anxiousgeneration.com/parent-teacher-talk/video" TargetMode="External"/><Relationship Id="rId2" Type="http://schemas.openxmlformats.org/officeDocument/2006/relationships/customXml" Target="../customXml/item2.xml"/><Relationship Id="rId16" Type="http://schemas.openxmlformats.org/officeDocument/2006/relationships/hyperlink" Target="https://assets.publishing.service.gov.uk/media/65cf5f2a4239310011b7b916/Mobile_phones_in_schools_guidance.pdf" TargetMode="External"/><Relationship Id="rId20" Type="http://schemas.openxmlformats.org/officeDocument/2006/relationships/hyperlink" Target="https://saferinterne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cf5f2a4239310011b7b916/Mobile_phones_in_schools_guidance.pdf"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anxiousgeneration.com/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hinkuknow.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07DA7E2A15488985AE10D3FCB53A" ma:contentTypeVersion="19" ma:contentTypeDescription="Create a new document." ma:contentTypeScope="" ma:versionID="6fd7c7cddf315073bf97ff2cf5436114">
  <xsd:schema xmlns:xsd="http://www.w3.org/2001/XMLSchema" xmlns:xs="http://www.w3.org/2001/XMLSchema" xmlns:p="http://schemas.microsoft.com/office/2006/metadata/properties" xmlns:ns2="404827d6-fee6-4872-ad5b-3e22a26b76fb" xmlns:ns3="1cc5b17a-b65b-469d-b928-ddd94111310a" targetNamespace="http://schemas.microsoft.com/office/2006/metadata/properties" ma:root="true" ma:fieldsID="0055e2b819c0ee58d3c26812082dbf28" ns2:_="" ns3:_="">
    <xsd:import namespace="404827d6-fee6-4872-ad5b-3e22a26b76fb"/>
    <xsd:import namespace="1cc5b17a-b65b-469d-b928-ddd9411131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827d6-fee6-4872-ad5b-3e22a26b7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5b2f8b7-41f6-4cf7-90bf-f61545e144b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5b17a-b65b-469d-b928-ddd9411131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afbcba9-e65b-49d6-86d0-60c4d9aa0312}" ma:internalName="TaxCatchAll" ma:showField="CatchAllData" ma:web="1cc5b17a-b65b-469d-b928-ddd941113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cc5b17a-b65b-469d-b928-ddd94111310a">
      <UserInfo>
        <DisplayName>Mrs Lisa Finch</DisplayName>
        <AccountId>20</AccountId>
        <AccountType/>
      </UserInfo>
      <UserInfo>
        <DisplayName>Ms Kaye Extance</DisplayName>
        <AccountId>21</AccountId>
        <AccountType/>
      </UserInfo>
      <UserInfo>
        <DisplayName>Mr Tom Collishaw</DisplayName>
        <AccountId>383</AccountId>
        <AccountType/>
      </UserInfo>
    </SharedWithUsers>
    <lcf76f155ced4ddcb4097134ff3c332f xmlns="404827d6-fee6-4872-ad5b-3e22a26b76fb">
      <Terms xmlns="http://schemas.microsoft.com/office/infopath/2007/PartnerControls"/>
    </lcf76f155ced4ddcb4097134ff3c332f>
    <TaxCatchAll xmlns="1cc5b17a-b65b-469d-b928-ddd94111310a" xsi:nil="true"/>
  </documentManagement>
</p:properties>
</file>

<file path=customXml/itemProps1.xml><?xml version="1.0" encoding="utf-8"?>
<ds:datastoreItem xmlns:ds="http://schemas.openxmlformats.org/officeDocument/2006/customXml" ds:itemID="{028D872A-D186-4DFE-85E7-00B3C9B62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827d6-fee6-4872-ad5b-3e22a26b76fb"/>
    <ds:schemaRef ds:uri="1cc5b17a-b65b-469d-b928-ddd941113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1B191-7025-4762-B763-014C9B072476}">
  <ds:schemaRefs>
    <ds:schemaRef ds:uri="http://schemas.microsoft.com/sharepoint/v3/contenttype/forms"/>
  </ds:schemaRefs>
</ds:datastoreItem>
</file>

<file path=customXml/itemProps3.xml><?xml version="1.0" encoding="utf-8"?>
<ds:datastoreItem xmlns:ds="http://schemas.openxmlformats.org/officeDocument/2006/customXml" ds:itemID="{AE9CC0B6-646F-4C12-A57C-BD6C58BB0961}">
  <ds:schemaRefs>
    <ds:schemaRef ds:uri="http://schemas.microsoft.com/office/2006/metadata/properties"/>
    <ds:schemaRef ds:uri="http://schemas.microsoft.com/office/infopath/2007/PartnerControls"/>
    <ds:schemaRef ds:uri="1cc5b17a-b65b-469d-b928-ddd94111310a"/>
    <ds:schemaRef ds:uri="404827d6-fee6-4872-ad5b-3e22a26b76fb"/>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Pages>
  <Words>1660</Words>
  <Characters>9464</Characters>
  <Application>Microsoft Office Word</Application>
  <DocSecurity>4</DocSecurity>
  <Lines>78</Lines>
  <Paragraphs>22</Paragraphs>
  <ScaleCrop>false</ScaleCrop>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Joanna (IPS)</dc:creator>
  <cp:keywords/>
  <dc:description/>
  <cp:lastModifiedBy>Mr Tom Collishaw</cp:lastModifiedBy>
  <cp:revision>123</cp:revision>
  <dcterms:created xsi:type="dcterms:W3CDTF">2023-08-30T22:30:00Z</dcterms:created>
  <dcterms:modified xsi:type="dcterms:W3CDTF">2025-06-23T13:58:00Z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0x010100A5D507DA7E2A15488985AE10D3FCB53A</vt:lpwstr>
  </property>
  <property fmtid="{D5CDD505-2E9C-101B-9397-08002B2CF9AE}" pid="3" name="MediaServiceImageTags">
    <vt:lpwstr/>
  </property>
</Properties>
</file>